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8C643" w14:textId="77777777" w:rsidR="006D599B" w:rsidRDefault="006D599B" w:rsidP="00555078">
      <w:pPr>
        <w:spacing w:before="100" w:beforeAutospacing="1" w:after="100" w:afterAutospacing="1" w:line="240" w:lineRule="auto"/>
        <w:rPr>
          <w:rFonts w:eastAsia="Times New Roman" w:cs="Times New Roman"/>
          <w:b/>
          <w:color w:val="7F7F7F" w:themeColor="text1" w:themeTint="80"/>
          <w:sz w:val="28"/>
          <w:szCs w:val="28"/>
        </w:rPr>
      </w:pPr>
    </w:p>
    <w:p w14:paraId="741ABE8B" w14:textId="4B031675" w:rsidR="00630F0F" w:rsidRDefault="003C02B2" w:rsidP="00630F0F">
      <w:pPr>
        <w:spacing w:before="100" w:beforeAutospacing="1" w:after="100" w:afterAutospacing="1" w:line="240" w:lineRule="auto"/>
        <w:contextualSpacing/>
        <w:jc w:val="center"/>
        <w:rPr>
          <w:rFonts w:eastAsia="Times New Roman" w:cs="Times New Roman"/>
          <w:b/>
          <w:color w:val="7F7F7F" w:themeColor="text1" w:themeTint="80"/>
          <w:sz w:val="28"/>
          <w:szCs w:val="28"/>
        </w:rPr>
      </w:pPr>
      <w:r>
        <w:rPr>
          <w:rFonts w:eastAsia="Times New Roman" w:cs="Times New Roman"/>
          <w:b/>
          <w:noProof/>
          <w:color w:val="7F7F7F" w:themeColor="text1" w:themeTint="80"/>
          <w:sz w:val="36"/>
          <w:szCs w:val="36"/>
          <w:u w:val="single"/>
        </w:rPr>
        <w:drawing>
          <wp:inline distT="0" distB="0" distL="0" distR="0" wp14:anchorId="68AB3A46" wp14:editId="0BE7788F">
            <wp:extent cx="2903220" cy="9677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MU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96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1D46">
        <w:rPr>
          <w:rFonts w:eastAsia="Times New Roman" w:cs="Times New Roman"/>
          <w:b/>
          <w:color w:val="7F7F7F" w:themeColor="text1" w:themeTint="80"/>
          <w:sz w:val="36"/>
          <w:szCs w:val="36"/>
          <w:u w:val="single"/>
        </w:rPr>
        <w:br/>
      </w:r>
      <w:r w:rsidR="00630F0F">
        <w:rPr>
          <w:rFonts w:eastAsia="Times New Roman" w:cs="Times New Roman"/>
          <w:b/>
          <w:color w:val="7F7F7F" w:themeColor="text1" w:themeTint="80"/>
          <w:sz w:val="28"/>
          <w:szCs w:val="28"/>
        </w:rPr>
        <w:t>Center for Teacher Education</w:t>
      </w:r>
      <w:r w:rsidR="00F51D46">
        <w:rPr>
          <w:rFonts w:eastAsia="Times New Roman" w:cs="Times New Roman"/>
          <w:b/>
          <w:color w:val="7F7F7F" w:themeColor="text1" w:themeTint="80"/>
          <w:sz w:val="28"/>
          <w:szCs w:val="28"/>
        </w:rPr>
        <w:br/>
      </w:r>
      <w:r w:rsidR="00630F0F">
        <w:rPr>
          <w:rFonts w:eastAsia="Times New Roman" w:cs="Times New Roman"/>
          <w:b/>
          <w:color w:val="7F7F7F" w:themeColor="text1" w:themeTint="80"/>
          <w:sz w:val="28"/>
          <w:szCs w:val="28"/>
        </w:rPr>
        <w:t xml:space="preserve">EDUC 374, Exceptional and English Language Learners in the Inclusive </w:t>
      </w:r>
      <w:r w:rsidR="008155B9">
        <w:rPr>
          <w:rFonts w:eastAsia="Times New Roman" w:cs="Times New Roman"/>
          <w:b/>
          <w:color w:val="7F7F7F" w:themeColor="text1" w:themeTint="80"/>
          <w:sz w:val="28"/>
          <w:szCs w:val="28"/>
        </w:rPr>
        <w:t xml:space="preserve">Elementary </w:t>
      </w:r>
      <w:r w:rsidR="00630F0F">
        <w:rPr>
          <w:rFonts w:eastAsia="Times New Roman" w:cs="Times New Roman"/>
          <w:b/>
          <w:color w:val="7F7F7F" w:themeColor="text1" w:themeTint="80"/>
          <w:sz w:val="28"/>
          <w:szCs w:val="28"/>
        </w:rPr>
        <w:t>C</w:t>
      </w:r>
      <w:r w:rsidR="002265DA">
        <w:rPr>
          <w:rFonts w:eastAsia="Times New Roman" w:cs="Times New Roman"/>
          <w:b/>
          <w:color w:val="7F7F7F" w:themeColor="text1" w:themeTint="80"/>
          <w:sz w:val="28"/>
          <w:szCs w:val="28"/>
        </w:rPr>
        <w:t>lass</w:t>
      </w:r>
      <w:r w:rsidR="008155B9">
        <w:rPr>
          <w:rFonts w:eastAsia="Times New Roman" w:cs="Times New Roman"/>
          <w:b/>
          <w:color w:val="7F7F7F" w:themeColor="text1" w:themeTint="80"/>
          <w:sz w:val="28"/>
          <w:szCs w:val="28"/>
        </w:rPr>
        <w:t>room</w:t>
      </w:r>
      <w:r w:rsidR="007B7494">
        <w:rPr>
          <w:rFonts w:eastAsia="Times New Roman" w:cs="Times New Roman"/>
          <w:b/>
          <w:color w:val="7F7F7F" w:themeColor="text1" w:themeTint="80"/>
          <w:sz w:val="28"/>
          <w:szCs w:val="28"/>
        </w:rPr>
        <w:br/>
        <w:t xml:space="preserve">Section 001, CRN </w:t>
      </w:r>
      <w:r w:rsidR="00281D1C">
        <w:rPr>
          <w:rFonts w:eastAsia="Times New Roman" w:cs="Times New Roman"/>
          <w:b/>
          <w:color w:val="7F7F7F" w:themeColor="text1" w:themeTint="80"/>
          <w:sz w:val="28"/>
          <w:szCs w:val="28"/>
        </w:rPr>
        <w:t>2</w:t>
      </w:r>
      <w:r w:rsidR="003249CA">
        <w:rPr>
          <w:rFonts w:eastAsia="Times New Roman" w:cs="Times New Roman"/>
          <w:b/>
          <w:color w:val="7F7F7F" w:themeColor="text1" w:themeTint="80"/>
          <w:sz w:val="28"/>
          <w:szCs w:val="28"/>
        </w:rPr>
        <w:t>5750</w:t>
      </w:r>
    </w:p>
    <w:p w14:paraId="410CE244" w14:textId="117EBD6F" w:rsidR="00166D15" w:rsidRPr="00630F0F" w:rsidRDefault="009614D5" w:rsidP="00630F0F">
      <w:pPr>
        <w:spacing w:before="100" w:beforeAutospacing="1" w:after="100" w:afterAutospacing="1" w:line="240" w:lineRule="auto"/>
        <w:contextualSpacing/>
        <w:jc w:val="center"/>
        <w:rPr>
          <w:rFonts w:eastAsia="Times New Roman" w:cs="Times New Roman"/>
          <w:b/>
          <w:color w:val="7F7F7F" w:themeColor="text1" w:themeTint="80"/>
          <w:sz w:val="28"/>
          <w:szCs w:val="28"/>
        </w:rPr>
      </w:pPr>
      <w:r>
        <w:rPr>
          <w:rFonts w:eastAsia="Times New Roman" w:cs="Times New Roman"/>
          <w:b/>
          <w:color w:val="7F7F7F" w:themeColor="text1" w:themeTint="80"/>
          <w:sz w:val="28"/>
          <w:szCs w:val="28"/>
        </w:rPr>
        <w:t>Fall</w:t>
      </w:r>
      <w:r w:rsidR="00842D5E">
        <w:rPr>
          <w:rFonts w:eastAsia="Times New Roman" w:cs="Times New Roman"/>
          <w:b/>
          <w:color w:val="7F7F7F" w:themeColor="text1" w:themeTint="80"/>
          <w:sz w:val="28"/>
          <w:szCs w:val="28"/>
        </w:rPr>
        <w:t>, 202</w:t>
      </w:r>
      <w:r w:rsidR="003249CA">
        <w:rPr>
          <w:rFonts w:eastAsia="Times New Roman" w:cs="Times New Roman"/>
          <w:b/>
          <w:color w:val="7F7F7F" w:themeColor="text1" w:themeTint="80"/>
          <w:sz w:val="28"/>
          <w:szCs w:val="28"/>
        </w:rPr>
        <w:t>3</w:t>
      </w:r>
      <w:r w:rsidR="00F51D46">
        <w:rPr>
          <w:rFonts w:eastAsia="Times New Roman" w:cs="Times New Roman"/>
          <w:b/>
          <w:color w:val="7F7F7F" w:themeColor="text1" w:themeTint="80"/>
          <w:sz w:val="28"/>
          <w:szCs w:val="28"/>
        </w:rPr>
        <w:br/>
      </w:r>
      <w:r w:rsidR="00166D15">
        <w:rPr>
          <w:rFonts w:eastAsia="Times New Roman" w:cs="Times New Roman"/>
          <w:sz w:val="24"/>
          <w:szCs w:val="24"/>
        </w:rPr>
        <w:t>_______________________________________________________________________________________</w:t>
      </w:r>
    </w:p>
    <w:p w14:paraId="265129A4" w14:textId="77777777" w:rsidR="00684763" w:rsidRPr="00E04BFE" w:rsidRDefault="00671624" w:rsidP="00684763">
      <w:pPr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Professor</w:t>
      </w:r>
      <w:r w:rsidR="00F51D46" w:rsidRPr="00E04BFE">
        <w:rPr>
          <w:rFonts w:ascii="Georgia" w:hAnsi="Georgia"/>
          <w:b/>
          <w:sz w:val="28"/>
          <w:szCs w:val="28"/>
        </w:rPr>
        <w:t xml:space="preserve"> </w:t>
      </w:r>
      <w:r w:rsidR="00100E0D">
        <w:rPr>
          <w:rFonts w:ascii="Georgia" w:hAnsi="Georgia"/>
          <w:b/>
          <w:sz w:val="28"/>
          <w:szCs w:val="28"/>
        </w:rPr>
        <w:t xml:space="preserve">and Communication </w:t>
      </w:r>
      <w:r w:rsidR="00F51D46" w:rsidRPr="00E04BFE">
        <w:rPr>
          <w:rFonts w:ascii="Georgia" w:hAnsi="Georgia"/>
          <w:b/>
          <w:sz w:val="28"/>
          <w:szCs w:val="28"/>
        </w:rPr>
        <w:t>Information</w:t>
      </w:r>
    </w:p>
    <w:tbl>
      <w:tblPr>
        <w:tblStyle w:val="TableGrid"/>
        <w:tblW w:w="0" w:type="auto"/>
        <w:tblBorders>
          <w:top w:val="single" w:sz="18" w:space="0" w:color="D9D9D9" w:themeColor="background1" w:themeShade="D9"/>
          <w:left w:val="single" w:sz="18" w:space="0" w:color="D9D9D9" w:themeColor="background1" w:themeShade="D9"/>
          <w:bottom w:val="single" w:sz="18" w:space="0" w:color="D9D9D9" w:themeColor="background1" w:themeShade="D9"/>
          <w:right w:val="single" w:sz="18" w:space="0" w:color="D9D9D9" w:themeColor="background1" w:themeShade="D9"/>
          <w:insideH w:val="single" w:sz="18" w:space="0" w:color="D9D9D9" w:themeColor="background1" w:themeShade="D9"/>
          <w:insideV w:val="single" w:sz="18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860"/>
        <w:gridCol w:w="8894"/>
      </w:tblGrid>
      <w:tr w:rsidR="00684763" w14:paraId="7D25D81A" w14:textId="77777777" w:rsidTr="00AF3FEE">
        <w:tc>
          <w:tcPr>
            <w:tcW w:w="1860" w:type="dxa"/>
            <w:shd w:val="clear" w:color="auto" w:fill="632423" w:themeFill="accent2" w:themeFillShade="80"/>
          </w:tcPr>
          <w:p w14:paraId="12B73160" w14:textId="77777777" w:rsidR="00684763" w:rsidRDefault="00671624" w:rsidP="00684763">
            <w:pPr>
              <w:rPr>
                <w:rFonts w:ascii="Georgia" w:hAnsi="Georgia"/>
                <w:b/>
                <w:sz w:val="24"/>
              </w:rPr>
            </w:pPr>
            <w:r>
              <w:rPr>
                <w:sz w:val="24"/>
              </w:rPr>
              <w:t>Professor</w:t>
            </w:r>
          </w:p>
        </w:tc>
        <w:tc>
          <w:tcPr>
            <w:tcW w:w="9156" w:type="dxa"/>
            <w:shd w:val="clear" w:color="auto" w:fill="D99594" w:themeFill="accent2" w:themeFillTint="99"/>
          </w:tcPr>
          <w:p w14:paraId="18EDFD94" w14:textId="77777777" w:rsidR="00684763" w:rsidRDefault="007D5AE3" w:rsidP="00684763">
            <w:pPr>
              <w:rPr>
                <w:rFonts w:ascii="Georgia" w:hAnsi="Georgia"/>
                <w:b/>
                <w:sz w:val="24"/>
              </w:rPr>
            </w:pPr>
            <w:r>
              <w:rPr>
                <w:sz w:val="24"/>
              </w:rPr>
              <w:t>Ann Gillies, Ph.D.</w:t>
            </w:r>
          </w:p>
        </w:tc>
      </w:tr>
      <w:tr w:rsidR="00684763" w14:paraId="492D7431" w14:textId="77777777" w:rsidTr="006A0032">
        <w:tc>
          <w:tcPr>
            <w:tcW w:w="1818" w:type="dxa"/>
            <w:shd w:val="clear" w:color="auto" w:fill="632423" w:themeFill="accent2" w:themeFillShade="80"/>
          </w:tcPr>
          <w:p w14:paraId="2FE04645" w14:textId="77777777" w:rsidR="00684763" w:rsidRDefault="0083489C" w:rsidP="00684763">
            <w:pPr>
              <w:rPr>
                <w:rFonts w:ascii="Georgia" w:hAnsi="Georgia"/>
                <w:b/>
                <w:sz w:val="24"/>
              </w:rPr>
            </w:pPr>
            <w:r>
              <w:rPr>
                <w:sz w:val="24"/>
              </w:rPr>
              <w:t>Office</w:t>
            </w:r>
          </w:p>
        </w:tc>
        <w:tc>
          <w:tcPr>
            <w:tcW w:w="9198" w:type="dxa"/>
            <w:shd w:val="clear" w:color="auto" w:fill="F2DBDB" w:themeFill="accent2" w:themeFillTint="33"/>
          </w:tcPr>
          <w:p w14:paraId="49F4A367" w14:textId="77777777" w:rsidR="00684763" w:rsidRDefault="00671624" w:rsidP="007D5AE3">
            <w:pPr>
              <w:rPr>
                <w:rFonts w:ascii="Georgia" w:hAnsi="Georgia"/>
                <w:b/>
                <w:sz w:val="24"/>
              </w:rPr>
            </w:pPr>
            <w:r>
              <w:rPr>
                <w:sz w:val="24"/>
              </w:rPr>
              <w:t>Dominguez Hall (DH) 109D</w:t>
            </w:r>
          </w:p>
        </w:tc>
      </w:tr>
      <w:tr w:rsidR="00684763" w14:paraId="0BABDC3F" w14:textId="77777777" w:rsidTr="006A0032">
        <w:tc>
          <w:tcPr>
            <w:tcW w:w="1818" w:type="dxa"/>
            <w:shd w:val="clear" w:color="auto" w:fill="632423" w:themeFill="accent2" w:themeFillShade="80"/>
          </w:tcPr>
          <w:p w14:paraId="6FCF6A78" w14:textId="77777777" w:rsidR="00684763" w:rsidRDefault="0083489C" w:rsidP="00684763">
            <w:pPr>
              <w:rPr>
                <w:rFonts w:ascii="Georgia" w:hAnsi="Georgia"/>
                <w:b/>
                <w:sz w:val="24"/>
              </w:rPr>
            </w:pPr>
            <w:r>
              <w:rPr>
                <w:sz w:val="24"/>
              </w:rPr>
              <w:t>Phone</w:t>
            </w:r>
          </w:p>
        </w:tc>
        <w:tc>
          <w:tcPr>
            <w:tcW w:w="9198" w:type="dxa"/>
            <w:shd w:val="clear" w:color="auto" w:fill="D99594" w:themeFill="accent2" w:themeFillTint="99"/>
          </w:tcPr>
          <w:p w14:paraId="0334624D" w14:textId="77777777" w:rsidR="00684763" w:rsidRPr="007D5AE3" w:rsidRDefault="007D5AE3" w:rsidP="00684763">
            <w:pPr>
              <w:rPr>
                <w:sz w:val="24"/>
              </w:rPr>
            </w:pPr>
            <w:r>
              <w:rPr>
                <w:sz w:val="24"/>
              </w:rPr>
              <w:t>(970) 248-1924</w:t>
            </w:r>
          </w:p>
        </w:tc>
      </w:tr>
      <w:tr w:rsidR="00684763" w14:paraId="1F29721C" w14:textId="77777777" w:rsidTr="006A0032">
        <w:tc>
          <w:tcPr>
            <w:tcW w:w="1818" w:type="dxa"/>
            <w:shd w:val="clear" w:color="auto" w:fill="632423" w:themeFill="accent2" w:themeFillShade="80"/>
          </w:tcPr>
          <w:p w14:paraId="5B2D202C" w14:textId="77777777" w:rsidR="00684763" w:rsidRDefault="0083489C" w:rsidP="00684763">
            <w:pPr>
              <w:rPr>
                <w:rFonts w:ascii="Georgia" w:hAnsi="Georgia"/>
                <w:b/>
                <w:sz w:val="24"/>
              </w:rPr>
            </w:pPr>
            <w:r>
              <w:rPr>
                <w:sz w:val="24"/>
              </w:rPr>
              <w:t>Email</w:t>
            </w:r>
          </w:p>
        </w:tc>
        <w:tc>
          <w:tcPr>
            <w:tcW w:w="9198" w:type="dxa"/>
            <w:shd w:val="clear" w:color="auto" w:fill="F2DBDB" w:themeFill="accent2" w:themeFillTint="33"/>
          </w:tcPr>
          <w:p w14:paraId="6D382D29" w14:textId="77777777" w:rsidR="00684763" w:rsidRDefault="007D5AE3" w:rsidP="007D5AE3">
            <w:pPr>
              <w:rPr>
                <w:rFonts w:ascii="Georgia" w:hAnsi="Georgia"/>
                <w:b/>
                <w:sz w:val="24"/>
              </w:rPr>
            </w:pPr>
            <w:r>
              <w:rPr>
                <w:sz w:val="24"/>
              </w:rPr>
              <w:t>agillies@coloradomesa.edu</w:t>
            </w:r>
          </w:p>
        </w:tc>
      </w:tr>
      <w:tr w:rsidR="00684763" w14:paraId="55AF8389" w14:textId="77777777" w:rsidTr="006A0032">
        <w:tc>
          <w:tcPr>
            <w:tcW w:w="1818" w:type="dxa"/>
            <w:shd w:val="clear" w:color="auto" w:fill="632423" w:themeFill="accent2" w:themeFillShade="80"/>
          </w:tcPr>
          <w:p w14:paraId="140B6B86" w14:textId="77777777" w:rsidR="00684763" w:rsidRDefault="0083489C" w:rsidP="00684763">
            <w:pPr>
              <w:rPr>
                <w:rFonts w:ascii="Georgia" w:hAnsi="Georgia"/>
                <w:b/>
                <w:sz w:val="24"/>
              </w:rPr>
            </w:pPr>
            <w:r>
              <w:rPr>
                <w:sz w:val="24"/>
              </w:rPr>
              <w:t>Office Hours</w:t>
            </w:r>
            <w:r w:rsidR="00684763">
              <w:rPr>
                <w:sz w:val="24"/>
              </w:rPr>
              <w:t xml:space="preserve">  </w:t>
            </w:r>
          </w:p>
        </w:tc>
        <w:tc>
          <w:tcPr>
            <w:tcW w:w="9198" w:type="dxa"/>
            <w:shd w:val="clear" w:color="auto" w:fill="D99594" w:themeFill="accent2" w:themeFillTint="99"/>
          </w:tcPr>
          <w:p w14:paraId="1528B4DF" w14:textId="604CB0B6" w:rsidR="00684763" w:rsidRDefault="00FA0B12" w:rsidP="007D5AE3">
            <w:pPr>
              <w:rPr>
                <w:rFonts w:ascii="Georgia" w:hAnsi="Georgia"/>
                <w:b/>
                <w:sz w:val="24"/>
              </w:rPr>
            </w:pPr>
            <w:r>
              <w:rPr>
                <w:sz w:val="24"/>
              </w:rPr>
              <w:t xml:space="preserve">Tuesdays </w:t>
            </w:r>
            <w:r w:rsidR="00201A70">
              <w:rPr>
                <w:sz w:val="24"/>
              </w:rPr>
              <w:t>1</w:t>
            </w:r>
            <w:r w:rsidR="008204D3">
              <w:rPr>
                <w:sz w:val="24"/>
              </w:rPr>
              <w:t>p</w:t>
            </w:r>
            <w:r w:rsidR="00F23749">
              <w:rPr>
                <w:sz w:val="24"/>
              </w:rPr>
              <w:t>m-</w:t>
            </w:r>
            <w:r w:rsidR="00201A70">
              <w:rPr>
                <w:sz w:val="24"/>
              </w:rPr>
              <w:t>2</w:t>
            </w:r>
            <w:r w:rsidR="00842D5E">
              <w:rPr>
                <w:sz w:val="24"/>
              </w:rPr>
              <w:t>pm,</w:t>
            </w:r>
            <w:r w:rsidR="00EC259F">
              <w:rPr>
                <w:sz w:val="24"/>
              </w:rPr>
              <w:t xml:space="preserve"> Wednesdays 1</w:t>
            </w:r>
            <w:r w:rsidR="0070266D">
              <w:rPr>
                <w:sz w:val="24"/>
              </w:rPr>
              <w:t>1:30a</w:t>
            </w:r>
            <w:r w:rsidR="00EC259F">
              <w:rPr>
                <w:sz w:val="24"/>
              </w:rPr>
              <w:t>m-</w:t>
            </w:r>
            <w:r w:rsidR="0070266D">
              <w:rPr>
                <w:sz w:val="24"/>
              </w:rPr>
              <w:t>2</w:t>
            </w:r>
            <w:r w:rsidR="00EC259F">
              <w:rPr>
                <w:sz w:val="24"/>
              </w:rPr>
              <w:t>pm,</w:t>
            </w:r>
            <w:r w:rsidR="00842D5E">
              <w:rPr>
                <w:sz w:val="24"/>
              </w:rPr>
              <w:t xml:space="preserve"> </w:t>
            </w:r>
            <w:r w:rsidR="008204D3">
              <w:rPr>
                <w:sz w:val="24"/>
              </w:rPr>
              <w:t xml:space="preserve">Thursdays </w:t>
            </w:r>
            <w:r w:rsidR="0070266D">
              <w:rPr>
                <w:sz w:val="24"/>
              </w:rPr>
              <w:t>3:15p</w:t>
            </w:r>
            <w:r w:rsidR="00091419">
              <w:rPr>
                <w:sz w:val="24"/>
              </w:rPr>
              <w:t>m-</w:t>
            </w:r>
            <w:r w:rsidR="0070266D">
              <w:rPr>
                <w:sz w:val="24"/>
              </w:rPr>
              <w:t>5:15p</w:t>
            </w:r>
            <w:r w:rsidR="00842D5E">
              <w:rPr>
                <w:sz w:val="24"/>
              </w:rPr>
              <w:t>m, other days and times</w:t>
            </w:r>
            <w:r w:rsidR="007B7494">
              <w:rPr>
                <w:sz w:val="24"/>
              </w:rPr>
              <w:t xml:space="preserve"> b</w:t>
            </w:r>
            <w:r w:rsidR="00A8136B">
              <w:rPr>
                <w:sz w:val="24"/>
              </w:rPr>
              <w:t>y a</w:t>
            </w:r>
            <w:r w:rsidR="002265DA">
              <w:rPr>
                <w:sz w:val="24"/>
              </w:rPr>
              <w:t>ppointment</w:t>
            </w:r>
          </w:p>
        </w:tc>
      </w:tr>
      <w:tr w:rsidR="00EA4B14" w14:paraId="37BFD2E2" w14:textId="77777777" w:rsidTr="006A0032">
        <w:tc>
          <w:tcPr>
            <w:tcW w:w="1818" w:type="dxa"/>
            <w:shd w:val="clear" w:color="auto" w:fill="632423" w:themeFill="accent2" w:themeFillShade="80"/>
          </w:tcPr>
          <w:p w14:paraId="49560545" w14:textId="77777777" w:rsidR="00EA4B14" w:rsidRDefault="00EA4B14" w:rsidP="00684763">
            <w:pPr>
              <w:rPr>
                <w:sz w:val="24"/>
              </w:rPr>
            </w:pPr>
            <w:r>
              <w:rPr>
                <w:sz w:val="24"/>
              </w:rPr>
              <w:t>Communications Policy</w:t>
            </w:r>
          </w:p>
        </w:tc>
        <w:tc>
          <w:tcPr>
            <w:tcW w:w="9198" w:type="dxa"/>
            <w:shd w:val="clear" w:color="auto" w:fill="F2DBDB" w:themeFill="accent2" w:themeFillTint="33"/>
          </w:tcPr>
          <w:p w14:paraId="0415147E" w14:textId="77777777" w:rsidR="00EA4B14" w:rsidRDefault="007D5AE3" w:rsidP="00EA4B14">
            <w:pPr>
              <w:rPr>
                <w:sz w:val="24"/>
              </w:rPr>
            </w:pPr>
            <w:r>
              <w:rPr>
                <w:sz w:val="24"/>
              </w:rPr>
              <w:t>Emails and phone messages will be returned within 24 hours.</w:t>
            </w:r>
          </w:p>
        </w:tc>
      </w:tr>
      <w:tr w:rsidR="00AF3FEE" w:rsidRPr="00AF3FEE" w14:paraId="460FD89D" w14:textId="77777777" w:rsidTr="006A0032">
        <w:tc>
          <w:tcPr>
            <w:tcW w:w="1818" w:type="dxa"/>
            <w:shd w:val="clear" w:color="auto" w:fill="632423" w:themeFill="accent2" w:themeFillShade="80"/>
          </w:tcPr>
          <w:p w14:paraId="5509E8EA" w14:textId="77777777" w:rsidR="00AF3FEE" w:rsidRPr="00AF3FEE" w:rsidRDefault="00AF3FEE" w:rsidP="0064458C">
            <w:pPr>
              <w:rPr>
                <w:sz w:val="24"/>
              </w:rPr>
            </w:pPr>
            <w:r w:rsidRPr="00AF3FEE">
              <w:rPr>
                <w:sz w:val="24"/>
              </w:rPr>
              <w:t>Assignment Grading and Feedback</w:t>
            </w:r>
          </w:p>
        </w:tc>
        <w:tc>
          <w:tcPr>
            <w:tcW w:w="9198" w:type="dxa"/>
            <w:shd w:val="clear" w:color="auto" w:fill="F2DBDB" w:themeFill="accent2" w:themeFillTint="33"/>
          </w:tcPr>
          <w:p w14:paraId="7839376A" w14:textId="77777777" w:rsidR="00AF3FEE" w:rsidRPr="00AF3FEE" w:rsidRDefault="00EB2DBC" w:rsidP="00AF3F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P</w:t>
            </w:r>
            <w:r w:rsidR="00671624">
              <w:rPr>
                <w:sz w:val="24"/>
                <w:szCs w:val="24"/>
              </w:rPr>
              <w:t>rofessor</w:t>
            </w:r>
            <w:r w:rsidR="00AF3FEE" w:rsidRPr="00AF3FEE">
              <w:rPr>
                <w:sz w:val="24"/>
                <w:szCs w:val="24"/>
              </w:rPr>
              <w:t xml:space="preserve"> will attempt to re</w:t>
            </w:r>
            <w:r w:rsidR="00F42FF8">
              <w:rPr>
                <w:sz w:val="24"/>
                <w:szCs w:val="24"/>
              </w:rPr>
              <w:t>turn grades and feedback on</w:t>
            </w:r>
            <w:r w:rsidR="00AF3FEE" w:rsidRPr="00AF3FEE">
              <w:rPr>
                <w:sz w:val="24"/>
                <w:szCs w:val="24"/>
              </w:rPr>
              <w:t xml:space="preserve"> assignments within </w:t>
            </w:r>
            <w:r w:rsidR="007D5AE3">
              <w:rPr>
                <w:sz w:val="24"/>
                <w:szCs w:val="24"/>
              </w:rPr>
              <w:t>1 week</w:t>
            </w:r>
            <w:r w:rsidR="00AF3FEE">
              <w:rPr>
                <w:sz w:val="24"/>
                <w:szCs w:val="24"/>
              </w:rPr>
              <w:t xml:space="preserve"> </w:t>
            </w:r>
            <w:r w:rsidR="00AF3FEE" w:rsidRPr="00AF3FEE">
              <w:rPr>
                <w:sz w:val="24"/>
                <w:szCs w:val="24"/>
              </w:rPr>
              <w:t xml:space="preserve">after the due date.  If it is determined that grading will take longer than </w:t>
            </w:r>
            <w:r w:rsidR="007D5AE3">
              <w:rPr>
                <w:sz w:val="24"/>
                <w:szCs w:val="24"/>
              </w:rPr>
              <w:t>1 week</w:t>
            </w:r>
            <w:r>
              <w:rPr>
                <w:sz w:val="24"/>
                <w:szCs w:val="24"/>
              </w:rPr>
              <w:t>, the P</w:t>
            </w:r>
            <w:r w:rsidR="00671624">
              <w:rPr>
                <w:sz w:val="24"/>
                <w:szCs w:val="24"/>
              </w:rPr>
              <w:t>rofessor</w:t>
            </w:r>
            <w:r w:rsidR="00AF3FEE" w:rsidRPr="00AF3FEE">
              <w:rPr>
                <w:sz w:val="24"/>
                <w:szCs w:val="24"/>
              </w:rPr>
              <w:t xml:space="preserve"> will post an</w:t>
            </w:r>
            <w:r w:rsidR="007D5AE3">
              <w:rPr>
                <w:sz w:val="24"/>
                <w:szCs w:val="24"/>
              </w:rPr>
              <w:t xml:space="preserve"> announcement in D2L.</w:t>
            </w:r>
            <w:r w:rsidR="00AF3FEE" w:rsidRPr="00AF3FEE">
              <w:rPr>
                <w:sz w:val="24"/>
                <w:szCs w:val="24"/>
              </w:rPr>
              <w:t>  Individual feedback for all assignments will be given and available in D2L</w:t>
            </w:r>
            <w:r w:rsidR="007D5AE3">
              <w:rPr>
                <w:sz w:val="24"/>
                <w:szCs w:val="24"/>
              </w:rPr>
              <w:t xml:space="preserve"> under the Grades tab</w:t>
            </w:r>
            <w:r w:rsidR="00AF3FEE" w:rsidRPr="00AF3FEE">
              <w:rPr>
                <w:sz w:val="24"/>
                <w:szCs w:val="24"/>
              </w:rPr>
              <w:t>.  Questions regarding assi</w:t>
            </w:r>
            <w:r w:rsidR="00671624">
              <w:rPr>
                <w:sz w:val="24"/>
                <w:szCs w:val="24"/>
              </w:rPr>
              <w:t>g</w:t>
            </w:r>
            <w:r w:rsidR="00F42FF8">
              <w:rPr>
                <w:sz w:val="24"/>
                <w:szCs w:val="24"/>
              </w:rPr>
              <w:t>nments are welcome</w:t>
            </w:r>
            <w:r w:rsidR="00AF3FEE" w:rsidRPr="00AF3FEE">
              <w:rPr>
                <w:sz w:val="24"/>
                <w:szCs w:val="24"/>
              </w:rPr>
              <w:t xml:space="preserve"> via email,</w:t>
            </w:r>
            <w:r w:rsidR="007D5AE3">
              <w:rPr>
                <w:sz w:val="24"/>
                <w:szCs w:val="24"/>
              </w:rPr>
              <w:t xml:space="preserve"> phone, or in person</w:t>
            </w:r>
            <w:r>
              <w:rPr>
                <w:sz w:val="24"/>
                <w:szCs w:val="24"/>
              </w:rPr>
              <w:t xml:space="preserve"> and the P</w:t>
            </w:r>
            <w:r w:rsidR="00671624">
              <w:rPr>
                <w:sz w:val="24"/>
                <w:szCs w:val="24"/>
              </w:rPr>
              <w:t>rofessor</w:t>
            </w:r>
            <w:r w:rsidR="00AF3FEE" w:rsidRPr="00AF3FEE">
              <w:rPr>
                <w:sz w:val="24"/>
                <w:szCs w:val="24"/>
              </w:rPr>
              <w:t xml:space="preserve"> will respond within </w:t>
            </w:r>
            <w:r w:rsidR="007D5AE3">
              <w:rPr>
                <w:sz w:val="24"/>
                <w:szCs w:val="24"/>
              </w:rPr>
              <w:t>24 hours</w:t>
            </w:r>
            <w:r w:rsidR="00AF3FEE" w:rsidRPr="00AF3FEE">
              <w:rPr>
                <w:sz w:val="24"/>
                <w:szCs w:val="24"/>
              </w:rPr>
              <w:t>. </w:t>
            </w:r>
          </w:p>
        </w:tc>
      </w:tr>
    </w:tbl>
    <w:p w14:paraId="68F5E9A8" w14:textId="77777777" w:rsidR="00684763" w:rsidRPr="00684763" w:rsidRDefault="00684763" w:rsidP="00684763">
      <w:pPr>
        <w:ind w:left="720"/>
        <w:rPr>
          <w:sz w:val="24"/>
        </w:rPr>
      </w:pPr>
    </w:p>
    <w:p w14:paraId="3D11BE14" w14:textId="77777777" w:rsidR="00684763" w:rsidRPr="00E04BFE" w:rsidRDefault="00684763">
      <w:pPr>
        <w:rPr>
          <w:rFonts w:ascii="Georgia" w:hAnsi="Georgia"/>
          <w:b/>
          <w:sz w:val="28"/>
          <w:szCs w:val="28"/>
        </w:rPr>
      </w:pPr>
      <w:r w:rsidRPr="00E04BFE">
        <w:rPr>
          <w:rFonts w:ascii="Georgia" w:hAnsi="Georgia"/>
          <w:b/>
          <w:sz w:val="28"/>
          <w:szCs w:val="28"/>
        </w:rPr>
        <w:t>Course Information</w:t>
      </w:r>
    </w:p>
    <w:tbl>
      <w:tblPr>
        <w:tblStyle w:val="TableGrid"/>
        <w:tblW w:w="0" w:type="auto"/>
        <w:tblBorders>
          <w:top w:val="single" w:sz="18" w:space="0" w:color="D9D9D9" w:themeColor="background1" w:themeShade="D9"/>
          <w:left w:val="single" w:sz="18" w:space="0" w:color="D9D9D9" w:themeColor="background1" w:themeShade="D9"/>
          <w:bottom w:val="single" w:sz="18" w:space="0" w:color="D9D9D9" w:themeColor="background1" w:themeShade="D9"/>
          <w:right w:val="single" w:sz="18" w:space="0" w:color="D9D9D9" w:themeColor="background1" w:themeShade="D9"/>
          <w:insideH w:val="single" w:sz="18" w:space="0" w:color="D9D9D9" w:themeColor="background1" w:themeShade="D9"/>
          <w:insideV w:val="single" w:sz="18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505"/>
        <w:gridCol w:w="8249"/>
      </w:tblGrid>
      <w:tr w:rsidR="00684763" w14:paraId="1408F03B" w14:textId="77777777" w:rsidTr="00243A30">
        <w:tc>
          <w:tcPr>
            <w:tcW w:w="2505" w:type="dxa"/>
            <w:shd w:val="clear" w:color="auto" w:fill="632423" w:themeFill="accent2" w:themeFillShade="80"/>
          </w:tcPr>
          <w:p w14:paraId="6CB5DC41" w14:textId="77777777" w:rsidR="00684763" w:rsidRPr="0083489C" w:rsidRDefault="0083489C">
            <w:pPr>
              <w:rPr>
                <w:b/>
                <w:sz w:val="24"/>
              </w:rPr>
            </w:pPr>
            <w:r w:rsidRPr="0083489C">
              <w:rPr>
                <w:sz w:val="24"/>
              </w:rPr>
              <w:t>Course Title</w:t>
            </w:r>
          </w:p>
        </w:tc>
        <w:tc>
          <w:tcPr>
            <w:tcW w:w="8249" w:type="dxa"/>
            <w:shd w:val="clear" w:color="auto" w:fill="D99594" w:themeFill="accent2" w:themeFillTint="99"/>
          </w:tcPr>
          <w:p w14:paraId="17CFA566" w14:textId="14677BF1" w:rsidR="00684763" w:rsidRPr="0083489C" w:rsidRDefault="005239BE">
            <w:pPr>
              <w:rPr>
                <w:b/>
                <w:sz w:val="24"/>
              </w:rPr>
            </w:pPr>
            <w:r>
              <w:rPr>
                <w:sz w:val="24"/>
              </w:rPr>
              <w:t>EDUC 374, Exceptional and English Language Learners in the Inclusive</w:t>
            </w:r>
            <w:r w:rsidR="008155B9">
              <w:rPr>
                <w:sz w:val="24"/>
              </w:rPr>
              <w:t xml:space="preserve"> Elementary</w:t>
            </w:r>
            <w:r>
              <w:rPr>
                <w:sz w:val="24"/>
              </w:rPr>
              <w:t xml:space="preserve"> Classr</w:t>
            </w:r>
            <w:r w:rsidR="00842D5E">
              <w:rPr>
                <w:sz w:val="24"/>
              </w:rPr>
              <w:t xml:space="preserve">oom, Section 001, CRN </w:t>
            </w:r>
            <w:r w:rsidR="000E30A6">
              <w:rPr>
                <w:sz w:val="24"/>
              </w:rPr>
              <w:t>2</w:t>
            </w:r>
            <w:r w:rsidR="00DD738E">
              <w:rPr>
                <w:sz w:val="24"/>
              </w:rPr>
              <w:t>5750</w:t>
            </w:r>
          </w:p>
        </w:tc>
      </w:tr>
      <w:tr w:rsidR="00684763" w14:paraId="51BF668E" w14:textId="77777777" w:rsidTr="00243A30">
        <w:tc>
          <w:tcPr>
            <w:tcW w:w="2505" w:type="dxa"/>
            <w:shd w:val="clear" w:color="auto" w:fill="632423" w:themeFill="accent2" w:themeFillShade="80"/>
          </w:tcPr>
          <w:p w14:paraId="35F4C76C" w14:textId="77777777" w:rsidR="00684763" w:rsidRPr="0083489C" w:rsidRDefault="0083489C">
            <w:pPr>
              <w:rPr>
                <w:sz w:val="24"/>
              </w:rPr>
            </w:pPr>
            <w:r w:rsidRPr="0083489C">
              <w:rPr>
                <w:sz w:val="24"/>
              </w:rPr>
              <w:t>Class Time</w:t>
            </w:r>
          </w:p>
        </w:tc>
        <w:tc>
          <w:tcPr>
            <w:tcW w:w="8249" w:type="dxa"/>
            <w:shd w:val="clear" w:color="auto" w:fill="F2DBDB" w:themeFill="accent2" w:themeFillTint="33"/>
          </w:tcPr>
          <w:p w14:paraId="0A9358B9" w14:textId="77777777" w:rsidR="00684763" w:rsidRPr="0083489C" w:rsidRDefault="007B7494">
            <w:pPr>
              <w:rPr>
                <w:sz w:val="24"/>
              </w:rPr>
            </w:pPr>
            <w:r>
              <w:rPr>
                <w:sz w:val="24"/>
              </w:rPr>
              <w:t>Tuesdays and Thursdays, 2:00pm-3:15pm</w:t>
            </w:r>
            <w:r w:rsidR="00243A30">
              <w:rPr>
                <w:sz w:val="24"/>
              </w:rPr>
              <w:t xml:space="preserve"> and online</w:t>
            </w:r>
            <w:r w:rsidR="005B473C">
              <w:rPr>
                <w:sz w:val="24"/>
              </w:rPr>
              <w:t xml:space="preserve"> in D2L</w:t>
            </w:r>
          </w:p>
        </w:tc>
      </w:tr>
      <w:tr w:rsidR="00684763" w14:paraId="7843C016" w14:textId="77777777" w:rsidTr="00243A30">
        <w:tc>
          <w:tcPr>
            <w:tcW w:w="2505" w:type="dxa"/>
            <w:shd w:val="clear" w:color="auto" w:fill="632423" w:themeFill="accent2" w:themeFillShade="80"/>
          </w:tcPr>
          <w:p w14:paraId="36CE3C04" w14:textId="77777777" w:rsidR="00684763" w:rsidRPr="0083489C" w:rsidRDefault="0083489C">
            <w:pPr>
              <w:rPr>
                <w:sz w:val="24"/>
              </w:rPr>
            </w:pPr>
            <w:r w:rsidRPr="0083489C">
              <w:rPr>
                <w:sz w:val="24"/>
              </w:rPr>
              <w:t>Classroom</w:t>
            </w:r>
          </w:p>
        </w:tc>
        <w:tc>
          <w:tcPr>
            <w:tcW w:w="8249" w:type="dxa"/>
            <w:shd w:val="clear" w:color="auto" w:fill="D99594" w:themeFill="accent2" w:themeFillTint="99"/>
          </w:tcPr>
          <w:p w14:paraId="20E1248C" w14:textId="63E8BEDF" w:rsidR="00684763" w:rsidRPr="0083489C" w:rsidRDefault="002835BC">
            <w:pPr>
              <w:rPr>
                <w:sz w:val="24"/>
              </w:rPr>
            </w:pPr>
            <w:r>
              <w:rPr>
                <w:sz w:val="24"/>
              </w:rPr>
              <w:t>Dominguez Hall</w:t>
            </w:r>
            <w:r w:rsidR="00842D5E">
              <w:rPr>
                <w:sz w:val="24"/>
              </w:rPr>
              <w:t xml:space="preserve"> Room </w:t>
            </w:r>
            <w:r w:rsidR="00281D1C">
              <w:rPr>
                <w:sz w:val="24"/>
              </w:rPr>
              <w:t>314</w:t>
            </w:r>
          </w:p>
        </w:tc>
      </w:tr>
      <w:tr w:rsidR="00684763" w14:paraId="7143D132" w14:textId="77777777" w:rsidTr="00243A30">
        <w:tc>
          <w:tcPr>
            <w:tcW w:w="2505" w:type="dxa"/>
            <w:shd w:val="clear" w:color="auto" w:fill="632423" w:themeFill="accent2" w:themeFillShade="80"/>
          </w:tcPr>
          <w:p w14:paraId="5A2CF2CB" w14:textId="77777777" w:rsidR="00684763" w:rsidRPr="0083489C" w:rsidRDefault="0083489C">
            <w:pPr>
              <w:rPr>
                <w:sz w:val="24"/>
              </w:rPr>
            </w:pPr>
            <w:r w:rsidRPr="0083489C">
              <w:rPr>
                <w:sz w:val="24"/>
              </w:rPr>
              <w:t>Prerequisites</w:t>
            </w:r>
          </w:p>
        </w:tc>
        <w:tc>
          <w:tcPr>
            <w:tcW w:w="8249" w:type="dxa"/>
            <w:shd w:val="clear" w:color="auto" w:fill="F2DBDB" w:themeFill="accent2" w:themeFillTint="33"/>
          </w:tcPr>
          <w:p w14:paraId="096B37AE" w14:textId="77777777" w:rsidR="00684763" w:rsidRPr="0083489C" w:rsidRDefault="00587E77">
            <w:pPr>
              <w:rPr>
                <w:sz w:val="24"/>
              </w:rPr>
            </w:pPr>
            <w:r>
              <w:rPr>
                <w:sz w:val="24"/>
              </w:rPr>
              <w:t>Admission in the Center for Teacher Education</w:t>
            </w:r>
            <w:r w:rsidR="00FA0B12">
              <w:rPr>
                <w:sz w:val="24"/>
              </w:rPr>
              <w:t xml:space="preserve"> or permission of</w:t>
            </w:r>
            <w:r w:rsidR="00F42FF8">
              <w:rPr>
                <w:sz w:val="24"/>
              </w:rPr>
              <w:t xml:space="preserve"> Professor</w:t>
            </w:r>
          </w:p>
        </w:tc>
      </w:tr>
      <w:tr w:rsidR="00684763" w14:paraId="0A993DE2" w14:textId="77777777" w:rsidTr="00243A30">
        <w:tc>
          <w:tcPr>
            <w:tcW w:w="2505" w:type="dxa"/>
            <w:shd w:val="clear" w:color="auto" w:fill="632423" w:themeFill="accent2" w:themeFillShade="80"/>
          </w:tcPr>
          <w:p w14:paraId="51BD53D7" w14:textId="77777777" w:rsidR="0083489C" w:rsidRPr="0083489C" w:rsidRDefault="0083489C">
            <w:pPr>
              <w:rPr>
                <w:sz w:val="24"/>
              </w:rPr>
            </w:pPr>
            <w:r w:rsidRPr="0083489C">
              <w:rPr>
                <w:sz w:val="24"/>
              </w:rPr>
              <w:t>Drop Date</w:t>
            </w:r>
          </w:p>
        </w:tc>
        <w:tc>
          <w:tcPr>
            <w:tcW w:w="8249" w:type="dxa"/>
            <w:shd w:val="clear" w:color="auto" w:fill="F2DBDB" w:themeFill="accent2" w:themeFillTint="33"/>
          </w:tcPr>
          <w:p w14:paraId="67462F80" w14:textId="1A4D06E4" w:rsidR="00684763" w:rsidRPr="0083489C" w:rsidRDefault="00F23749">
            <w:pPr>
              <w:rPr>
                <w:sz w:val="24"/>
              </w:rPr>
            </w:pPr>
            <w:r>
              <w:rPr>
                <w:sz w:val="24"/>
              </w:rPr>
              <w:t xml:space="preserve">By </w:t>
            </w:r>
            <w:r w:rsidR="00284724">
              <w:rPr>
                <w:sz w:val="24"/>
              </w:rPr>
              <w:t xml:space="preserve">September </w:t>
            </w:r>
            <w:r w:rsidR="00295464">
              <w:rPr>
                <w:sz w:val="24"/>
              </w:rPr>
              <w:t>5</w:t>
            </w:r>
            <w:r w:rsidR="00842D5E">
              <w:rPr>
                <w:sz w:val="24"/>
              </w:rPr>
              <w:t>, 202</w:t>
            </w:r>
            <w:r w:rsidR="00295464">
              <w:rPr>
                <w:sz w:val="24"/>
              </w:rPr>
              <w:t>3</w:t>
            </w:r>
          </w:p>
        </w:tc>
      </w:tr>
      <w:tr w:rsidR="00684763" w14:paraId="35A829C7" w14:textId="77777777" w:rsidTr="00243A30">
        <w:tc>
          <w:tcPr>
            <w:tcW w:w="2505" w:type="dxa"/>
            <w:shd w:val="clear" w:color="auto" w:fill="632423" w:themeFill="accent2" w:themeFillShade="80"/>
          </w:tcPr>
          <w:p w14:paraId="33E7CEA9" w14:textId="77777777" w:rsidR="00684763" w:rsidRPr="0083489C" w:rsidRDefault="0083489C">
            <w:pPr>
              <w:rPr>
                <w:sz w:val="24"/>
              </w:rPr>
            </w:pPr>
            <w:r w:rsidRPr="0083489C">
              <w:rPr>
                <w:sz w:val="24"/>
              </w:rPr>
              <w:t>Credit Hours</w:t>
            </w:r>
          </w:p>
        </w:tc>
        <w:tc>
          <w:tcPr>
            <w:tcW w:w="8249" w:type="dxa"/>
            <w:shd w:val="clear" w:color="auto" w:fill="D99594" w:themeFill="accent2" w:themeFillTint="99"/>
          </w:tcPr>
          <w:p w14:paraId="5EEFEEC7" w14:textId="77777777" w:rsidR="00684763" w:rsidRPr="00E3390B" w:rsidRDefault="00E3390B" w:rsidP="00E3390B">
            <w:pPr>
              <w:rPr>
                <w:sz w:val="24"/>
              </w:rPr>
            </w:pPr>
            <w:r>
              <w:rPr>
                <w:sz w:val="24"/>
              </w:rPr>
              <w:t>3.  Please be prepared to spend at least 12 hours per week on this course (3 credit course x 4 hours of</w:t>
            </w:r>
            <w:r w:rsidR="00874771">
              <w:rPr>
                <w:sz w:val="24"/>
              </w:rPr>
              <w:t xml:space="preserve"> student preparation = minimum 12</w:t>
            </w:r>
            <w:r>
              <w:rPr>
                <w:sz w:val="24"/>
              </w:rPr>
              <w:t xml:space="preserve"> hours per week) per Colorado Mesa University’s policy.</w:t>
            </w:r>
          </w:p>
        </w:tc>
      </w:tr>
    </w:tbl>
    <w:p w14:paraId="0F5776D6" w14:textId="77777777" w:rsidR="00100E0D" w:rsidRDefault="00100E0D" w:rsidP="00C55BCC">
      <w:pPr>
        <w:autoSpaceDE w:val="0"/>
        <w:autoSpaceDN w:val="0"/>
        <w:adjustRightInd w:val="0"/>
        <w:rPr>
          <w:rFonts w:ascii="Georgia" w:hAnsi="Georgia"/>
          <w:b/>
          <w:sz w:val="28"/>
          <w:szCs w:val="28"/>
        </w:rPr>
      </w:pPr>
    </w:p>
    <w:p w14:paraId="2976A46B" w14:textId="77777777" w:rsidR="007B7494" w:rsidRDefault="007B7494" w:rsidP="00E3390B">
      <w:pPr>
        <w:autoSpaceDE w:val="0"/>
        <w:autoSpaceDN w:val="0"/>
        <w:adjustRightInd w:val="0"/>
        <w:spacing w:line="240" w:lineRule="auto"/>
        <w:contextualSpacing/>
        <w:rPr>
          <w:rFonts w:ascii="Georgia" w:hAnsi="Georgia"/>
          <w:b/>
          <w:sz w:val="28"/>
          <w:szCs w:val="28"/>
        </w:rPr>
      </w:pPr>
    </w:p>
    <w:p w14:paraId="478E6AF2" w14:textId="77777777" w:rsidR="00E3390B" w:rsidRDefault="0083489C" w:rsidP="00E3390B">
      <w:pPr>
        <w:autoSpaceDE w:val="0"/>
        <w:autoSpaceDN w:val="0"/>
        <w:adjustRightInd w:val="0"/>
        <w:spacing w:line="240" w:lineRule="auto"/>
        <w:contextualSpacing/>
        <w:rPr>
          <w:rFonts w:ascii="Georgia" w:hAnsi="Georgia"/>
          <w:b/>
          <w:sz w:val="28"/>
          <w:szCs w:val="28"/>
        </w:rPr>
      </w:pPr>
      <w:r w:rsidRPr="00E04BFE">
        <w:rPr>
          <w:rFonts w:ascii="Georgia" w:hAnsi="Georgia"/>
          <w:b/>
          <w:sz w:val="28"/>
          <w:szCs w:val="28"/>
        </w:rPr>
        <w:t>Course Catalog Description</w:t>
      </w:r>
    </w:p>
    <w:p w14:paraId="3DA9AA18" w14:textId="5A3EC28A" w:rsidR="00E3390B" w:rsidRDefault="00E3390B" w:rsidP="00E3390B">
      <w:pPr>
        <w:autoSpaceDE w:val="0"/>
        <w:autoSpaceDN w:val="0"/>
        <w:adjustRightInd w:val="0"/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Study of exceptionalities and </w:t>
      </w:r>
      <w:r w:rsidR="0022335A">
        <w:rPr>
          <w:sz w:val="24"/>
          <w:szCs w:val="24"/>
        </w:rPr>
        <w:t xml:space="preserve">characteristics of </w:t>
      </w:r>
      <w:r>
        <w:rPr>
          <w:sz w:val="24"/>
          <w:szCs w:val="24"/>
        </w:rPr>
        <w:t>English Langua</w:t>
      </w:r>
      <w:r w:rsidR="0022335A">
        <w:rPr>
          <w:sz w:val="24"/>
          <w:szCs w:val="24"/>
        </w:rPr>
        <w:t>ge Learners (ELL</w:t>
      </w:r>
      <w:r w:rsidR="007D3DE2">
        <w:rPr>
          <w:sz w:val="24"/>
          <w:szCs w:val="24"/>
        </w:rPr>
        <w:t>s</w:t>
      </w:r>
      <w:r w:rsidR="0022335A">
        <w:rPr>
          <w:sz w:val="24"/>
          <w:szCs w:val="24"/>
        </w:rPr>
        <w:t>)</w:t>
      </w:r>
      <w:r>
        <w:rPr>
          <w:sz w:val="24"/>
          <w:szCs w:val="24"/>
        </w:rPr>
        <w:t>.  The use of strategies for identifying, adapting, accommodating, and/or modifying the learning environment to meet various needs</w:t>
      </w:r>
      <w:r w:rsidR="00D731EB">
        <w:rPr>
          <w:sz w:val="24"/>
          <w:szCs w:val="24"/>
        </w:rPr>
        <w:t xml:space="preserve"> is discussed</w:t>
      </w:r>
      <w:r>
        <w:rPr>
          <w:sz w:val="24"/>
          <w:szCs w:val="24"/>
        </w:rPr>
        <w:t>.  Includes</w:t>
      </w:r>
      <w:r w:rsidR="00D731EB">
        <w:rPr>
          <w:sz w:val="24"/>
          <w:szCs w:val="24"/>
        </w:rPr>
        <w:t xml:space="preserve"> information about</w:t>
      </w:r>
      <w:r>
        <w:rPr>
          <w:sz w:val="24"/>
          <w:szCs w:val="24"/>
        </w:rPr>
        <w:t xml:space="preserve"> intellectual disability, learning disability, social/emotional disorders, physical disabilities, gifted</w:t>
      </w:r>
      <w:r w:rsidR="000D20F0">
        <w:rPr>
          <w:sz w:val="24"/>
          <w:szCs w:val="24"/>
        </w:rPr>
        <w:t>ness</w:t>
      </w:r>
      <w:r>
        <w:rPr>
          <w:sz w:val="24"/>
          <w:szCs w:val="24"/>
        </w:rPr>
        <w:t>, and English Language Learners.</w:t>
      </w:r>
    </w:p>
    <w:p w14:paraId="30EF2EF0" w14:textId="77777777" w:rsidR="00E3390B" w:rsidRDefault="00E3390B" w:rsidP="00E3390B">
      <w:pPr>
        <w:autoSpaceDE w:val="0"/>
        <w:autoSpaceDN w:val="0"/>
        <w:adjustRightInd w:val="0"/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This is a blended course; it blends classroom and online learning.  Both classroom </w:t>
      </w:r>
      <w:r w:rsidR="008E0289">
        <w:rPr>
          <w:sz w:val="24"/>
          <w:szCs w:val="24"/>
        </w:rPr>
        <w:t>sessions and online D2L participation</w:t>
      </w:r>
      <w:r>
        <w:rPr>
          <w:sz w:val="24"/>
          <w:szCs w:val="24"/>
        </w:rPr>
        <w:t xml:space="preserve"> are required elements of this blended course.</w:t>
      </w:r>
    </w:p>
    <w:p w14:paraId="0E825E5B" w14:textId="2BD229A5" w:rsidR="00055619" w:rsidRDefault="0097413E" w:rsidP="00281D1C">
      <w:pPr>
        <w:autoSpaceDE w:val="0"/>
        <w:autoSpaceDN w:val="0"/>
        <w:adjustRightInd w:val="0"/>
        <w:spacing w:line="240" w:lineRule="auto"/>
        <w:contextualSpacing/>
        <w:rPr>
          <w:sz w:val="24"/>
        </w:rPr>
      </w:pPr>
      <w:r>
        <w:rPr>
          <w:rFonts w:ascii="Georgia" w:hAnsi="Georgia"/>
          <w:b/>
          <w:sz w:val="28"/>
          <w:szCs w:val="28"/>
        </w:rPr>
        <w:br/>
      </w:r>
      <w:r w:rsidR="00537C48">
        <w:rPr>
          <w:rFonts w:ascii="Georgia" w:hAnsi="Georgia"/>
          <w:b/>
          <w:sz w:val="28"/>
          <w:szCs w:val="28"/>
        </w:rPr>
        <w:t xml:space="preserve">Required </w:t>
      </w:r>
      <w:r w:rsidR="004B6E14">
        <w:rPr>
          <w:rFonts w:ascii="Georgia" w:hAnsi="Georgia"/>
          <w:b/>
          <w:sz w:val="28"/>
          <w:szCs w:val="28"/>
        </w:rPr>
        <w:t>Materials</w:t>
      </w:r>
      <w:r w:rsidR="00EA4B14">
        <w:rPr>
          <w:sz w:val="24"/>
        </w:rPr>
        <w:br/>
      </w:r>
      <w:r w:rsidR="00281D1C">
        <w:rPr>
          <w:sz w:val="24"/>
        </w:rPr>
        <w:t>This is an Open Educational Resources (OER) course, no textbook is required.  All required readings will be accessible in the D2L course shell in each weekly Module.</w:t>
      </w:r>
    </w:p>
    <w:p w14:paraId="3A6A7B30" w14:textId="77777777" w:rsidR="004E2C86" w:rsidRDefault="004E2C86" w:rsidP="00E3390B">
      <w:pPr>
        <w:autoSpaceDE w:val="0"/>
        <w:autoSpaceDN w:val="0"/>
        <w:adjustRightInd w:val="0"/>
        <w:spacing w:line="240" w:lineRule="auto"/>
        <w:contextualSpacing/>
        <w:rPr>
          <w:sz w:val="24"/>
        </w:rPr>
      </w:pPr>
    </w:p>
    <w:p w14:paraId="2204A7C5" w14:textId="32E1C2B8" w:rsidR="004E2C86" w:rsidRDefault="00281D1C" w:rsidP="00E3390B">
      <w:pPr>
        <w:autoSpaceDE w:val="0"/>
        <w:autoSpaceDN w:val="0"/>
        <w:adjustRightInd w:val="0"/>
        <w:spacing w:line="240" w:lineRule="auto"/>
        <w:contextualSpacing/>
        <w:rPr>
          <w:sz w:val="24"/>
        </w:rPr>
      </w:pPr>
      <w:r>
        <w:rPr>
          <w:sz w:val="24"/>
        </w:rPr>
        <w:t>1</w:t>
      </w:r>
      <w:r w:rsidR="000D20F0">
        <w:rPr>
          <w:sz w:val="24"/>
        </w:rPr>
        <w:t xml:space="preserve">. </w:t>
      </w:r>
      <w:r w:rsidR="004E2C86">
        <w:rPr>
          <w:sz w:val="24"/>
        </w:rPr>
        <w:t xml:space="preserve">One </w:t>
      </w:r>
      <w:r w:rsidR="008155B9">
        <w:rPr>
          <w:sz w:val="24"/>
        </w:rPr>
        <w:t>early childhood/</w:t>
      </w:r>
      <w:r w:rsidR="004E2C86">
        <w:rPr>
          <w:sz w:val="24"/>
        </w:rPr>
        <w:t>elementary-level book</w:t>
      </w:r>
      <w:r w:rsidR="008155B9">
        <w:rPr>
          <w:sz w:val="24"/>
        </w:rPr>
        <w:t xml:space="preserve"> (for children birth-6</w:t>
      </w:r>
      <w:r w:rsidR="008155B9" w:rsidRPr="008155B9">
        <w:rPr>
          <w:sz w:val="24"/>
          <w:vertAlign w:val="superscript"/>
        </w:rPr>
        <w:t>th</w:t>
      </w:r>
      <w:r w:rsidR="008155B9">
        <w:rPr>
          <w:sz w:val="24"/>
        </w:rPr>
        <w:t xml:space="preserve"> grade)</w:t>
      </w:r>
      <w:r w:rsidR="004E2C86">
        <w:rPr>
          <w:sz w:val="24"/>
        </w:rPr>
        <w:t xml:space="preserve"> for Adapted Book assignment.</w:t>
      </w:r>
    </w:p>
    <w:p w14:paraId="27A50769" w14:textId="77777777" w:rsidR="004B6E14" w:rsidRDefault="004B6E14" w:rsidP="00E3390B">
      <w:pPr>
        <w:autoSpaceDE w:val="0"/>
        <w:autoSpaceDN w:val="0"/>
        <w:adjustRightInd w:val="0"/>
        <w:spacing w:line="240" w:lineRule="auto"/>
        <w:contextualSpacing/>
        <w:rPr>
          <w:sz w:val="24"/>
        </w:rPr>
      </w:pPr>
    </w:p>
    <w:p w14:paraId="7C532785" w14:textId="6FF2C10E" w:rsidR="00EA4B14" w:rsidRPr="00D949F0" w:rsidRDefault="00281D1C" w:rsidP="00E3390B">
      <w:pPr>
        <w:autoSpaceDE w:val="0"/>
        <w:autoSpaceDN w:val="0"/>
        <w:adjustRightInd w:val="0"/>
        <w:spacing w:line="240" w:lineRule="auto"/>
        <w:contextualSpacing/>
        <w:rPr>
          <w:sz w:val="24"/>
        </w:rPr>
      </w:pPr>
      <w:r>
        <w:rPr>
          <w:sz w:val="24"/>
        </w:rPr>
        <w:t>2</w:t>
      </w:r>
      <w:r w:rsidR="000D20F0">
        <w:rPr>
          <w:sz w:val="24"/>
        </w:rPr>
        <w:t xml:space="preserve">. </w:t>
      </w:r>
      <w:r w:rsidR="004B6E14">
        <w:rPr>
          <w:sz w:val="24"/>
        </w:rPr>
        <w:t xml:space="preserve">One 3-ring notebook with tabs for </w:t>
      </w:r>
      <w:r>
        <w:rPr>
          <w:sz w:val="24"/>
        </w:rPr>
        <w:t xml:space="preserve">UDL </w:t>
      </w:r>
      <w:r w:rsidR="004B6E14">
        <w:rPr>
          <w:sz w:val="24"/>
        </w:rPr>
        <w:t>Resource Notebook assignment.</w:t>
      </w:r>
    </w:p>
    <w:p w14:paraId="1D200A50" w14:textId="77777777" w:rsidR="00055619" w:rsidRDefault="00055619" w:rsidP="00E3390B">
      <w:pPr>
        <w:autoSpaceDE w:val="0"/>
        <w:autoSpaceDN w:val="0"/>
        <w:adjustRightInd w:val="0"/>
        <w:spacing w:line="240" w:lineRule="auto"/>
        <w:contextualSpacing/>
      </w:pPr>
    </w:p>
    <w:p w14:paraId="71384F3D" w14:textId="77777777" w:rsidR="00002855" w:rsidRDefault="00002855" w:rsidP="00002855">
      <w:pPr>
        <w:spacing w:after="0" w:line="240" w:lineRule="auto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Teacher Education Program Outcomes</w:t>
      </w:r>
    </w:p>
    <w:p w14:paraId="1844CF7F" w14:textId="77777777" w:rsidR="00130727" w:rsidRDefault="00130727" w:rsidP="0013072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1. Demonstrate understanding that learning and developmental patterns vary among individuals, that learners bring unique</w:t>
      </w:r>
    </w:p>
    <w:p w14:paraId="22D90A30" w14:textId="77777777" w:rsidR="00130727" w:rsidRDefault="00130727" w:rsidP="0013072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individual differences to the learning process, and that learners need supportive and safe learning environments to thrive</w:t>
      </w:r>
    </w:p>
    <w:p w14:paraId="7B689F1D" w14:textId="77777777" w:rsidR="00130727" w:rsidRDefault="00130727" w:rsidP="0013072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(Specialized Knowledge).</w:t>
      </w:r>
    </w:p>
    <w:p w14:paraId="77AD06E8" w14:textId="77777777" w:rsidR="00130727" w:rsidRDefault="00130727" w:rsidP="0013072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2. Use knowledge of general and specialized curricula to individualize learning for individuals with exceptionalities.</w:t>
      </w:r>
    </w:p>
    <w:p w14:paraId="43EED75C" w14:textId="77777777" w:rsidR="00130727" w:rsidRDefault="00130727" w:rsidP="0013072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(Specialized Knowledge)</w:t>
      </w:r>
    </w:p>
    <w:p w14:paraId="3CC8BF9C" w14:textId="77777777" w:rsidR="00130727" w:rsidRDefault="00130727" w:rsidP="0013072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3. Integrate assessment, planning, and instructional strategies in coordinated and engaging ways through multiple means of</w:t>
      </w:r>
    </w:p>
    <w:p w14:paraId="7C6B9FAE" w14:textId="77777777" w:rsidR="00130727" w:rsidRDefault="00130727" w:rsidP="0013072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communication to advance learning of individuals with exceptionalities. (Critical Thinking/Communication Fluency)</w:t>
      </w:r>
    </w:p>
    <w:p w14:paraId="47D9D883" w14:textId="77777777" w:rsidR="00130727" w:rsidRDefault="00130727" w:rsidP="0013072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4. Engage in meaningful and intensive professional learning and self‐renewal by regularly examining practice through ongoing</w:t>
      </w:r>
    </w:p>
    <w:p w14:paraId="0B53EEA3" w14:textId="77777777" w:rsidR="00130727" w:rsidRDefault="00130727" w:rsidP="0013072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study, self‐reflection, and collaboration. (Applied Learning)</w:t>
      </w:r>
    </w:p>
    <w:p w14:paraId="2DF69CE9" w14:textId="77777777" w:rsidR="00130727" w:rsidRDefault="00130727" w:rsidP="0013072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5. Create safe, inclusive, culturally responsive learning environments so that individuals with exceptionalities become active</w:t>
      </w:r>
    </w:p>
    <w:p w14:paraId="68EE6B3D" w14:textId="77777777" w:rsidR="00130727" w:rsidRDefault="00130727" w:rsidP="0013072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and effective learners and develop emotional well‐being, positive social interactions, and self‐determination (Specialized</w:t>
      </w:r>
    </w:p>
    <w:p w14:paraId="1D94DFC6" w14:textId="77777777" w:rsidR="00130727" w:rsidRDefault="00130727" w:rsidP="0013072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Knowledge/Applied Learning).</w:t>
      </w:r>
    </w:p>
    <w:p w14:paraId="735975E2" w14:textId="77777777" w:rsidR="00130727" w:rsidRDefault="00130727" w:rsidP="0013072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6. Collaborate with families, other educators, related service providers, individuals with exceptionalities, and personnel from</w:t>
      </w:r>
    </w:p>
    <w:p w14:paraId="4A0C5FD4" w14:textId="77777777" w:rsidR="00130727" w:rsidRDefault="00130727" w:rsidP="0013072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community agencies in culturally responsive ways to address the needs of individuals with exceptionalities across a range of</w:t>
      </w:r>
    </w:p>
    <w:p w14:paraId="57C52440" w14:textId="77777777" w:rsidR="00130727" w:rsidRDefault="00130727" w:rsidP="0013072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learning experiences (Specialized Knowledge/Communication).</w:t>
      </w:r>
    </w:p>
    <w:p w14:paraId="410C9C18" w14:textId="77777777" w:rsidR="00130727" w:rsidRDefault="00130727" w:rsidP="0013072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7. Use multiple methods of assessment and data‐sources in making educational decisions. (Critical Thinking/Quantitative</w:t>
      </w:r>
    </w:p>
    <w:p w14:paraId="1BCD0D54" w14:textId="77777777" w:rsidR="00130727" w:rsidRDefault="00130727" w:rsidP="0013072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Fluency)</w:t>
      </w:r>
    </w:p>
    <w:p w14:paraId="2485035E" w14:textId="77777777" w:rsidR="00FA0B12" w:rsidRDefault="00FA0B12" w:rsidP="0013072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14:paraId="1DDEFB4D" w14:textId="77777777" w:rsidR="00E0760D" w:rsidRPr="00FA0B12" w:rsidRDefault="00BC1C8D" w:rsidP="00E0760D">
      <w:pPr>
        <w:spacing w:after="0" w:line="240" w:lineRule="auto"/>
        <w:rPr>
          <w:rFonts w:eastAsia="Times New Roman" w:cs="Times New Roman"/>
          <w:sz w:val="18"/>
          <w:szCs w:val="20"/>
        </w:rPr>
      </w:pPr>
      <w:r w:rsidRPr="00E0760D">
        <w:rPr>
          <w:rFonts w:ascii="Georgia" w:hAnsi="Georgia"/>
          <w:b/>
          <w:sz w:val="28"/>
          <w:szCs w:val="28"/>
        </w:rPr>
        <w:t>Student</w:t>
      </w:r>
      <w:r w:rsidR="009A73BE" w:rsidRPr="00E0760D">
        <w:rPr>
          <w:rFonts w:ascii="Georgia" w:hAnsi="Georgia"/>
          <w:b/>
          <w:sz w:val="28"/>
          <w:szCs w:val="28"/>
        </w:rPr>
        <w:t xml:space="preserve"> Learning Outcomes  </w:t>
      </w:r>
      <w:r w:rsidR="0097413E" w:rsidRPr="00E0760D">
        <w:rPr>
          <w:rFonts w:ascii="Georgia" w:hAnsi="Georgia"/>
          <w:b/>
          <w:sz w:val="28"/>
          <w:szCs w:val="28"/>
        </w:rPr>
        <w:br/>
      </w:r>
      <w:r w:rsidR="009A73BE" w:rsidRPr="00FA0B12">
        <w:rPr>
          <w:sz w:val="18"/>
          <w:szCs w:val="20"/>
        </w:rPr>
        <w:t>Upon satisfactory comple</w:t>
      </w:r>
      <w:r w:rsidR="000D20F0" w:rsidRPr="00FA0B12">
        <w:rPr>
          <w:sz w:val="18"/>
          <w:szCs w:val="20"/>
        </w:rPr>
        <w:t>tion of this course, course participants</w:t>
      </w:r>
      <w:r w:rsidR="009A73BE" w:rsidRPr="00FA0B12">
        <w:rPr>
          <w:sz w:val="18"/>
          <w:szCs w:val="20"/>
        </w:rPr>
        <w:t xml:space="preserve"> should</w:t>
      </w:r>
      <w:r w:rsidR="00FA0B12" w:rsidRPr="00FA0B12">
        <w:rPr>
          <w:sz w:val="18"/>
          <w:szCs w:val="20"/>
        </w:rPr>
        <w:t xml:space="preserve"> be able to:</w:t>
      </w:r>
    </w:p>
    <w:p w14:paraId="0E5B7DC3" w14:textId="77777777" w:rsidR="00E0760D" w:rsidRPr="00FA0B12" w:rsidRDefault="00FA0B12" w:rsidP="00FA0B12">
      <w:pPr>
        <w:spacing w:after="0" w:line="240" w:lineRule="auto"/>
        <w:rPr>
          <w:rFonts w:eastAsia="Times New Roman" w:cs="Times New Roman"/>
          <w:b/>
          <w:i/>
          <w:sz w:val="18"/>
          <w:szCs w:val="20"/>
        </w:rPr>
      </w:pPr>
      <w:r w:rsidRPr="00FA0B12">
        <w:rPr>
          <w:rFonts w:eastAsia="Times New Roman" w:cs="Times New Roman"/>
          <w:sz w:val="18"/>
          <w:szCs w:val="20"/>
        </w:rPr>
        <w:t>-</w:t>
      </w:r>
      <w:r w:rsidR="00E0760D" w:rsidRPr="00FA0B12">
        <w:rPr>
          <w:rFonts w:eastAsia="Times New Roman" w:cs="Times New Roman"/>
          <w:sz w:val="18"/>
          <w:szCs w:val="20"/>
        </w:rPr>
        <w:t>Demonstrate knowledge of the major principles and parameters of federal disabilities legislation.</w:t>
      </w:r>
      <w:r w:rsidR="00502D43" w:rsidRPr="00FA0B12">
        <w:rPr>
          <w:rFonts w:eastAsia="Times New Roman" w:cs="Times New Roman"/>
          <w:b/>
          <w:i/>
          <w:sz w:val="18"/>
          <w:szCs w:val="20"/>
        </w:rPr>
        <w:t xml:space="preserve"> (INTASC 6; CEC 9; CO 5 ) </w:t>
      </w:r>
      <w:r w:rsidR="00E0760D" w:rsidRPr="00FA0B12">
        <w:rPr>
          <w:rFonts w:eastAsia="Times New Roman" w:cs="Times New Roman"/>
          <w:sz w:val="18"/>
          <w:szCs w:val="20"/>
        </w:rPr>
        <w:t xml:space="preserve"> </w:t>
      </w:r>
    </w:p>
    <w:p w14:paraId="66F44B93" w14:textId="77777777" w:rsidR="00E0760D" w:rsidRPr="00FA0B12" w:rsidRDefault="00FA0B12" w:rsidP="00FA0B12">
      <w:pPr>
        <w:spacing w:after="0" w:line="240" w:lineRule="auto"/>
        <w:rPr>
          <w:rFonts w:eastAsia="Times New Roman" w:cs="Times New Roman"/>
          <w:b/>
          <w:i/>
          <w:sz w:val="18"/>
          <w:szCs w:val="20"/>
        </w:rPr>
      </w:pPr>
      <w:r w:rsidRPr="00FA0B12">
        <w:rPr>
          <w:rFonts w:eastAsia="Times New Roman" w:cs="Times New Roman"/>
          <w:sz w:val="18"/>
          <w:szCs w:val="20"/>
        </w:rPr>
        <w:t>-</w:t>
      </w:r>
      <w:r w:rsidR="00E0760D" w:rsidRPr="00FA0B12">
        <w:rPr>
          <w:rFonts w:eastAsia="Times New Roman" w:cs="Times New Roman"/>
          <w:sz w:val="18"/>
          <w:szCs w:val="20"/>
        </w:rPr>
        <w:t>Describe the qualification/identification system for English Language Learners to receive services.</w:t>
      </w:r>
      <w:r w:rsidR="00E0760D" w:rsidRPr="00FA0B12">
        <w:rPr>
          <w:rFonts w:eastAsia="Times New Roman" w:cs="Times New Roman"/>
          <w:b/>
          <w:i/>
          <w:sz w:val="18"/>
          <w:szCs w:val="20"/>
        </w:rPr>
        <w:t xml:space="preserve">(INTASC 4; CEC 1; CO) </w:t>
      </w:r>
    </w:p>
    <w:p w14:paraId="450426E9" w14:textId="20237FF6" w:rsidR="00E0760D" w:rsidRPr="00FA0B12" w:rsidRDefault="00FA0B12" w:rsidP="00FA0B12">
      <w:pPr>
        <w:spacing w:after="0" w:line="240" w:lineRule="auto"/>
        <w:rPr>
          <w:rFonts w:eastAsia="Times New Roman" w:cs="Times New Roman"/>
          <w:b/>
          <w:i/>
          <w:sz w:val="18"/>
          <w:szCs w:val="20"/>
        </w:rPr>
      </w:pPr>
      <w:r w:rsidRPr="00FA0B12">
        <w:rPr>
          <w:rFonts w:eastAsia="Times New Roman" w:cs="Times New Roman"/>
          <w:sz w:val="18"/>
          <w:szCs w:val="20"/>
        </w:rPr>
        <w:t>-</w:t>
      </w:r>
      <w:r w:rsidR="00E0760D" w:rsidRPr="00FA0B12">
        <w:rPr>
          <w:rFonts w:eastAsia="Times New Roman" w:cs="Times New Roman"/>
          <w:sz w:val="18"/>
          <w:szCs w:val="20"/>
        </w:rPr>
        <w:t>Demonstrate understanding of the elements of</w:t>
      </w:r>
      <w:r w:rsidR="00281D1C">
        <w:rPr>
          <w:rFonts w:eastAsia="Times New Roman" w:cs="Times New Roman"/>
          <w:sz w:val="18"/>
          <w:szCs w:val="20"/>
        </w:rPr>
        <w:t xml:space="preserve"> Universal Design for Learning (UDL),</w:t>
      </w:r>
      <w:r w:rsidR="00E0760D" w:rsidRPr="00FA0B12">
        <w:rPr>
          <w:rFonts w:eastAsia="Times New Roman" w:cs="Times New Roman"/>
          <w:sz w:val="18"/>
          <w:szCs w:val="20"/>
        </w:rPr>
        <w:t xml:space="preserve"> an inclusive classroom, the rationale for inclusion, and the least restrictive environment (LRE)</w:t>
      </w:r>
      <w:r w:rsidR="00281D1C">
        <w:rPr>
          <w:rFonts w:eastAsia="Times New Roman" w:cs="Times New Roman"/>
          <w:sz w:val="18"/>
          <w:szCs w:val="20"/>
        </w:rPr>
        <w:t>,</w:t>
      </w:r>
      <w:r w:rsidR="00E0760D" w:rsidRPr="00FA0B12">
        <w:rPr>
          <w:rFonts w:eastAsia="Times New Roman" w:cs="Times New Roman"/>
          <w:sz w:val="18"/>
          <w:szCs w:val="20"/>
        </w:rPr>
        <w:t xml:space="preserve"> and its effect on curriculum, instruction, and assessment.</w:t>
      </w:r>
      <w:r w:rsidR="00E0760D" w:rsidRPr="00FA0B12">
        <w:rPr>
          <w:rFonts w:eastAsia="Times New Roman" w:cs="Times New Roman"/>
          <w:b/>
          <w:i/>
          <w:sz w:val="18"/>
          <w:szCs w:val="20"/>
        </w:rPr>
        <w:t xml:space="preserve">(INTASC 3; CEC 9; CO 5,6) </w:t>
      </w:r>
    </w:p>
    <w:p w14:paraId="4B5590AF" w14:textId="77777777" w:rsidR="00E0760D" w:rsidRPr="00FA0B12" w:rsidRDefault="00FA0B12" w:rsidP="00FA0B12">
      <w:pPr>
        <w:spacing w:after="0" w:line="240" w:lineRule="auto"/>
        <w:rPr>
          <w:rFonts w:eastAsia="Times New Roman" w:cs="Times New Roman"/>
          <w:b/>
          <w:i/>
          <w:sz w:val="18"/>
          <w:szCs w:val="20"/>
        </w:rPr>
      </w:pPr>
      <w:r w:rsidRPr="00FA0B12">
        <w:rPr>
          <w:rFonts w:eastAsia="Times New Roman" w:cs="Times New Roman"/>
          <w:sz w:val="18"/>
          <w:szCs w:val="20"/>
        </w:rPr>
        <w:t>-</w:t>
      </w:r>
      <w:r w:rsidR="00E0760D" w:rsidRPr="00FA0B12">
        <w:rPr>
          <w:rFonts w:eastAsia="Times New Roman" w:cs="Times New Roman"/>
          <w:sz w:val="18"/>
          <w:szCs w:val="20"/>
        </w:rPr>
        <w:t xml:space="preserve">Demonstrate understanding of the individualized education plan (IEP) for students with disabilities as a means of ensuring that students receive educational opportunities based on their IEP goals and identified needs. </w:t>
      </w:r>
      <w:r w:rsidR="00E0760D" w:rsidRPr="00FA0B12">
        <w:rPr>
          <w:rFonts w:eastAsia="Times New Roman" w:cs="Times New Roman"/>
          <w:b/>
          <w:i/>
          <w:sz w:val="18"/>
          <w:szCs w:val="20"/>
        </w:rPr>
        <w:t xml:space="preserve">(INTASC 3;CEC 9; CO 5,6 ) </w:t>
      </w:r>
    </w:p>
    <w:p w14:paraId="2C9C73D3" w14:textId="77777777" w:rsidR="00E0760D" w:rsidRPr="00FA0B12" w:rsidRDefault="00FA0B12" w:rsidP="00FA0B12">
      <w:pPr>
        <w:spacing w:after="0" w:line="240" w:lineRule="auto"/>
        <w:rPr>
          <w:rFonts w:eastAsia="Times New Roman" w:cs="Times New Roman"/>
          <w:b/>
          <w:i/>
          <w:sz w:val="18"/>
          <w:szCs w:val="20"/>
        </w:rPr>
      </w:pPr>
      <w:r w:rsidRPr="00FA0B12">
        <w:rPr>
          <w:rFonts w:eastAsia="Times New Roman" w:cs="Times New Roman"/>
          <w:sz w:val="18"/>
          <w:szCs w:val="20"/>
        </w:rPr>
        <w:t>-</w:t>
      </w:r>
      <w:r w:rsidR="00E0760D" w:rsidRPr="00FA0B12">
        <w:rPr>
          <w:rFonts w:eastAsia="Times New Roman" w:cs="Times New Roman"/>
          <w:sz w:val="18"/>
          <w:szCs w:val="20"/>
        </w:rPr>
        <w:t>Identify the characteristics of exceptional learners and English Language Learners.</w:t>
      </w:r>
      <w:r w:rsidR="00E0760D" w:rsidRPr="00FA0B12">
        <w:rPr>
          <w:rFonts w:eastAsia="Times New Roman" w:cs="Times New Roman"/>
          <w:b/>
          <w:i/>
          <w:sz w:val="18"/>
          <w:szCs w:val="20"/>
        </w:rPr>
        <w:t xml:space="preserve">(INTASC 1,2; CEC 2,3; CO 1,5,6) </w:t>
      </w:r>
    </w:p>
    <w:p w14:paraId="09142EDC" w14:textId="0B41A0CB" w:rsidR="00E0760D" w:rsidRPr="00FA0B12" w:rsidRDefault="00FA0B12" w:rsidP="00FA0B12">
      <w:pPr>
        <w:spacing w:after="0" w:line="240" w:lineRule="auto"/>
        <w:rPr>
          <w:rFonts w:eastAsia="Times New Roman" w:cs="Times New Roman"/>
          <w:b/>
          <w:i/>
          <w:sz w:val="18"/>
          <w:szCs w:val="20"/>
        </w:rPr>
      </w:pPr>
      <w:r w:rsidRPr="00FA0B12">
        <w:rPr>
          <w:rFonts w:eastAsia="Times New Roman" w:cs="Times New Roman"/>
          <w:sz w:val="18"/>
          <w:szCs w:val="20"/>
        </w:rPr>
        <w:t>-</w:t>
      </w:r>
      <w:r w:rsidR="00E0760D" w:rsidRPr="00FA0B12">
        <w:rPr>
          <w:rFonts w:eastAsia="Times New Roman" w:cs="Times New Roman"/>
          <w:sz w:val="18"/>
          <w:szCs w:val="20"/>
        </w:rPr>
        <w:t>Develop effective</w:t>
      </w:r>
      <w:r w:rsidR="00281D1C">
        <w:rPr>
          <w:rFonts w:eastAsia="Times New Roman" w:cs="Times New Roman"/>
          <w:sz w:val="18"/>
          <w:szCs w:val="20"/>
        </w:rPr>
        <w:t xml:space="preserve"> high-leverage practices,</w:t>
      </w:r>
      <w:r w:rsidR="00E0760D" w:rsidRPr="00FA0B12">
        <w:rPr>
          <w:rFonts w:eastAsia="Times New Roman" w:cs="Times New Roman"/>
          <w:sz w:val="18"/>
          <w:szCs w:val="20"/>
        </w:rPr>
        <w:t xml:space="preserve"> teaching strategies</w:t>
      </w:r>
      <w:r w:rsidR="00281D1C">
        <w:rPr>
          <w:rFonts w:eastAsia="Times New Roman" w:cs="Times New Roman"/>
          <w:sz w:val="18"/>
          <w:szCs w:val="20"/>
        </w:rPr>
        <w:t>,</w:t>
      </w:r>
      <w:r w:rsidR="00502D43" w:rsidRPr="00FA0B12">
        <w:rPr>
          <w:rFonts w:eastAsia="Times New Roman" w:cs="Times New Roman"/>
          <w:sz w:val="18"/>
          <w:szCs w:val="20"/>
        </w:rPr>
        <w:t xml:space="preserve"> and accommodations</w:t>
      </w:r>
      <w:r w:rsidR="00281D1C">
        <w:rPr>
          <w:rFonts w:eastAsia="Times New Roman" w:cs="Times New Roman"/>
          <w:sz w:val="18"/>
          <w:szCs w:val="20"/>
        </w:rPr>
        <w:t xml:space="preserve"> within the UDL framework</w:t>
      </w:r>
      <w:r w:rsidR="00E0760D" w:rsidRPr="00FA0B12">
        <w:rPr>
          <w:rFonts w:eastAsia="Times New Roman" w:cs="Times New Roman"/>
          <w:sz w:val="18"/>
          <w:szCs w:val="20"/>
        </w:rPr>
        <w:t xml:space="preserve"> for all students. </w:t>
      </w:r>
      <w:r w:rsidR="00502D43" w:rsidRPr="00FA0B12">
        <w:rPr>
          <w:rFonts w:eastAsia="Times New Roman" w:cs="Times New Roman"/>
          <w:b/>
          <w:i/>
          <w:sz w:val="18"/>
          <w:szCs w:val="20"/>
        </w:rPr>
        <w:t xml:space="preserve">(INTASC 8; CEC 4; CO 1,2,3,4 ) (INTASC 2,3,6,7; CEC 3,4; CO 2,3,4) </w:t>
      </w:r>
      <w:r w:rsidR="00E0760D" w:rsidRPr="00FA0B12">
        <w:rPr>
          <w:rFonts w:eastAsia="Times New Roman" w:cs="Times New Roman"/>
          <w:b/>
          <w:i/>
          <w:sz w:val="18"/>
          <w:szCs w:val="20"/>
        </w:rPr>
        <w:t xml:space="preserve"> </w:t>
      </w:r>
      <w:r w:rsidR="00E0760D" w:rsidRPr="00FA0B12">
        <w:rPr>
          <w:rFonts w:eastAsia="Times New Roman" w:cs="Times New Roman"/>
          <w:sz w:val="18"/>
          <w:szCs w:val="20"/>
        </w:rPr>
        <w:t xml:space="preserve"> </w:t>
      </w:r>
    </w:p>
    <w:p w14:paraId="66567327" w14:textId="77777777" w:rsidR="00E0760D" w:rsidRPr="00FA0B12" w:rsidRDefault="00FA0B12" w:rsidP="00FA0B12">
      <w:pPr>
        <w:spacing w:after="0" w:line="240" w:lineRule="auto"/>
        <w:rPr>
          <w:rFonts w:eastAsia="Times New Roman" w:cs="Times New Roman"/>
          <w:b/>
          <w:i/>
          <w:sz w:val="18"/>
          <w:szCs w:val="20"/>
        </w:rPr>
      </w:pPr>
      <w:r w:rsidRPr="00FA0B12">
        <w:rPr>
          <w:rFonts w:eastAsia="Times New Roman" w:cs="Times New Roman"/>
          <w:sz w:val="18"/>
          <w:szCs w:val="20"/>
        </w:rPr>
        <w:t>-</w:t>
      </w:r>
      <w:r w:rsidR="00E0760D" w:rsidRPr="00FA0B12">
        <w:rPr>
          <w:rFonts w:eastAsia="Times New Roman" w:cs="Times New Roman"/>
          <w:sz w:val="18"/>
          <w:szCs w:val="20"/>
        </w:rPr>
        <w:t xml:space="preserve">Modify instructional strategies, practices, content and materials to enhance the achievement of exceptional learners and English Language Learners. </w:t>
      </w:r>
      <w:r w:rsidR="00E0760D" w:rsidRPr="00FA0B12">
        <w:rPr>
          <w:rFonts w:eastAsia="Times New Roman" w:cs="Times New Roman"/>
          <w:b/>
          <w:i/>
          <w:sz w:val="18"/>
          <w:szCs w:val="20"/>
        </w:rPr>
        <w:t xml:space="preserve">(INTASC 2,3,6,7; CEC 3,4; CO 2,3,4) </w:t>
      </w:r>
    </w:p>
    <w:p w14:paraId="1D8C9914" w14:textId="033076CD" w:rsidR="00502D43" w:rsidRPr="009B394B" w:rsidRDefault="00FA0B12" w:rsidP="009B394B">
      <w:pPr>
        <w:spacing w:after="0" w:line="240" w:lineRule="auto"/>
        <w:rPr>
          <w:rFonts w:eastAsia="Times New Roman" w:cs="Times New Roman"/>
          <w:b/>
          <w:i/>
          <w:sz w:val="18"/>
          <w:szCs w:val="20"/>
        </w:rPr>
      </w:pPr>
      <w:r w:rsidRPr="00FA0B12">
        <w:rPr>
          <w:rFonts w:eastAsia="Times New Roman" w:cs="Times New Roman"/>
          <w:sz w:val="18"/>
          <w:szCs w:val="20"/>
        </w:rPr>
        <w:t>-</w:t>
      </w:r>
      <w:r w:rsidR="00E0760D" w:rsidRPr="00FA0B12">
        <w:rPr>
          <w:rFonts w:eastAsia="Times New Roman" w:cs="Times New Roman"/>
          <w:sz w:val="18"/>
          <w:szCs w:val="20"/>
        </w:rPr>
        <w:t>Describe the</w:t>
      </w:r>
      <w:r w:rsidR="00281D1C">
        <w:rPr>
          <w:rFonts w:eastAsia="Times New Roman" w:cs="Times New Roman"/>
          <w:sz w:val="18"/>
          <w:szCs w:val="20"/>
        </w:rPr>
        <w:t xml:space="preserve"> UDL framework and the</w:t>
      </w:r>
      <w:r w:rsidR="00E0760D" w:rsidRPr="00FA0B12">
        <w:rPr>
          <w:rFonts w:eastAsia="Times New Roman" w:cs="Times New Roman"/>
          <w:sz w:val="18"/>
          <w:szCs w:val="20"/>
        </w:rPr>
        <w:t xml:space="preserve"> RtI process. </w:t>
      </w:r>
      <w:r w:rsidR="00502D43" w:rsidRPr="00FA0B12">
        <w:rPr>
          <w:rFonts w:eastAsia="Times New Roman" w:cs="Times New Roman"/>
          <w:b/>
          <w:i/>
          <w:sz w:val="18"/>
          <w:szCs w:val="20"/>
        </w:rPr>
        <w:t>(INTASC 9; CEC 4,8; CO 5,6)</w:t>
      </w:r>
    </w:p>
    <w:tbl>
      <w:tblPr>
        <w:tblpPr w:leftFromText="180" w:rightFromText="180" w:vertAnchor="page" w:horzAnchor="page" w:tblpX="6902" w:tblpY="4425"/>
        <w:tblW w:w="0" w:type="auto"/>
        <w:tblBorders>
          <w:top w:val="single" w:sz="18" w:space="0" w:color="D9D9D9" w:themeColor="background1" w:themeShade="D9"/>
          <w:left w:val="single" w:sz="18" w:space="0" w:color="D9D9D9" w:themeColor="background1" w:themeShade="D9"/>
          <w:bottom w:val="single" w:sz="18" w:space="0" w:color="D9D9D9" w:themeColor="background1" w:themeShade="D9"/>
          <w:right w:val="single" w:sz="18" w:space="0" w:color="D9D9D9" w:themeColor="background1" w:themeShade="D9"/>
          <w:insideH w:val="single" w:sz="18" w:space="0" w:color="D9D9D9" w:themeColor="background1" w:themeShade="D9"/>
          <w:insideV w:val="single" w:sz="18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255"/>
        <w:gridCol w:w="1931"/>
      </w:tblGrid>
      <w:tr w:rsidR="00FA0B12" w:rsidRPr="00FA1D3C" w14:paraId="00B13F6D" w14:textId="77777777" w:rsidTr="00FA0B12">
        <w:tc>
          <w:tcPr>
            <w:tcW w:w="1255" w:type="dxa"/>
            <w:shd w:val="clear" w:color="auto" w:fill="F2DBDB" w:themeFill="accent2" w:themeFillTint="33"/>
          </w:tcPr>
          <w:p w14:paraId="35D95C0C" w14:textId="77777777" w:rsidR="00FA0B12" w:rsidRPr="00964578" w:rsidRDefault="00FA0B12" w:rsidP="00FA0B12">
            <w:pPr>
              <w:rPr>
                <w:rFonts w:ascii="Arial" w:hAnsi="Arial" w:cs="Arial"/>
                <w:b/>
                <w:bCs/>
                <w:szCs w:val="20"/>
              </w:rPr>
            </w:pPr>
            <w:r w:rsidRPr="00964578">
              <w:rPr>
                <w:rFonts w:ascii="Arial" w:hAnsi="Arial" w:cs="Arial"/>
                <w:b/>
                <w:bCs/>
                <w:szCs w:val="20"/>
              </w:rPr>
              <w:lastRenderedPageBreak/>
              <w:t xml:space="preserve">GRADING </w:t>
            </w:r>
          </w:p>
        </w:tc>
        <w:tc>
          <w:tcPr>
            <w:tcW w:w="1931" w:type="dxa"/>
            <w:shd w:val="clear" w:color="auto" w:fill="F2DBDB" w:themeFill="accent2" w:themeFillTint="33"/>
          </w:tcPr>
          <w:p w14:paraId="6EAD12A5" w14:textId="77777777" w:rsidR="00FA0B12" w:rsidRPr="00964578" w:rsidRDefault="00FA0B12" w:rsidP="00FA0B12">
            <w:pPr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964578">
              <w:rPr>
                <w:rFonts w:ascii="Arial" w:hAnsi="Arial" w:cs="Arial"/>
                <w:b/>
                <w:bCs/>
                <w:szCs w:val="20"/>
              </w:rPr>
              <w:t>SCALE</w:t>
            </w:r>
          </w:p>
        </w:tc>
      </w:tr>
      <w:tr w:rsidR="00FA0B12" w:rsidRPr="00FA1D3C" w14:paraId="6D97C70C" w14:textId="77777777" w:rsidTr="00FA0B12">
        <w:tc>
          <w:tcPr>
            <w:tcW w:w="1255" w:type="dxa"/>
            <w:shd w:val="clear" w:color="auto" w:fill="632423" w:themeFill="accent2" w:themeFillShade="80"/>
          </w:tcPr>
          <w:p w14:paraId="2ADAF943" w14:textId="77777777" w:rsidR="00FA0B12" w:rsidRPr="00964578" w:rsidRDefault="00FA0B12" w:rsidP="00FA0B12">
            <w:pPr>
              <w:rPr>
                <w:rFonts w:ascii="Arial" w:hAnsi="Arial" w:cs="Arial"/>
                <w:color w:val="FFFFFF"/>
                <w:szCs w:val="20"/>
              </w:rPr>
            </w:pPr>
            <w:r w:rsidRPr="00964578">
              <w:rPr>
                <w:rFonts w:ascii="Arial" w:hAnsi="Arial" w:cs="Arial"/>
                <w:color w:val="FFFFFF"/>
                <w:szCs w:val="20"/>
              </w:rPr>
              <w:t>A</w:t>
            </w:r>
          </w:p>
        </w:tc>
        <w:tc>
          <w:tcPr>
            <w:tcW w:w="1931" w:type="dxa"/>
            <w:shd w:val="clear" w:color="auto" w:fill="D99594" w:themeFill="accent2" w:themeFillTint="99"/>
          </w:tcPr>
          <w:p w14:paraId="2D994FD1" w14:textId="77777777" w:rsidR="00FA0B12" w:rsidRPr="00964578" w:rsidRDefault="00FA0B12" w:rsidP="00FA0B12">
            <w:pPr>
              <w:rPr>
                <w:rFonts w:ascii="Arial" w:hAnsi="Arial" w:cs="Arial"/>
                <w:color w:val="000000"/>
                <w:szCs w:val="20"/>
              </w:rPr>
            </w:pPr>
            <w:r w:rsidRPr="00964578">
              <w:rPr>
                <w:rFonts w:ascii="Arial" w:hAnsi="Arial" w:cs="Arial"/>
                <w:color w:val="000000"/>
                <w:szCs w:val="20"/>
              </w:rPr>
              <w:t>90 -100%</w:t>
            </w:r>
          </w:p>
        </w:tc>
      </w:tr>
      <w:tr w:rsidR="00FA0B12" w:rsidRPr="00FA1D3C" w14:paraId="17E1FD44" w14:textId="77777777" w:rsidTr="00FA0B12">
        <w:tc>
          <w:tcPr>
            <w:tcW w:w="1255" w:type="dxa"/>
            <w:shd w:val="clear" w:color="auto" w:fill="632423" w:themeFill="accent2" w:themeFillShade="80"/>
          </w:tcPr>
          <w:p w14:paraId="72BC0FCE" w14:textId="77777777" w:rsidR="00FA0B12" w:rsidRPr="00964578" w:rsidRDefault="00FA0B12" w:rsidP="00FA0B12">
            <w:pPr>
              <w:rPr>
                <w:rFonts w:ascii="Arial" w:hAnsi="Arial" w:cs="Arial"/>
                <w:color w:val="FFFFFF"/>
                <w:szCs w:val="20"/>
              </w:rPr>
            </w:pPr>
            <w:r w:rsidRPr="00964578">
              <w:rPr>
                <w:rFonts w:ascii="Arial" w:hAnsi="Arial" w:cs="Arial"/>
                <w:color w:val="FFFFFF"/>
                <w:szCs w:val="20"/>
              </w:rPr>
              <w:t>B</w:t>
            </w:r>
          </w:p>
        </w:tc>
        <w:tc>
          <w:tcPr>
            <w:tcW w:w="1931" w:type="dxa"/>
            <w:shd w:val="clear" w:color="auto" w:fill="F2DBDB" w:themeFill="accent2" w:themeFillTint="33"/>
          </w:tcPr>
          <w:p w14:paraId="33B73E68" w14:textId="77777777" w:rsidR="00FA0B12" w:rsidRPr="00964578" w:rsidRDefault="00FA0B12" w:rsidP="00FA0B12">
            <w:pPr>
              <w:rPr>
                <w:rFonts w:ascii="Arial" w:hAnsi="Arial" w:cs="Arial"/>
                <w:color w:val="000000"/>
                <w:szCs w:val="20"/>
              </w:rPr>
            </w:pPr>
            <w:r w:rsidRPr="00964578">
              <w:rPr>
                <w:rFonts w:ascii="Arial" w:hAnsi="Arial" w:cs="Arial"/>
                <w:color w:val="000000"/>
                <w:szCs w:val="20"/>
              </w:rPr>
              <w:t>80 - 89%</w:t>
            </w:r>
          </w:p>
        </w:tc>
      </w:tr>
      <w:tr w:rsidR="00FA0B12" w:rsidRPr="00FA1D3C" w14:paraId="0BF03464" w14:textId="77777777" w:rsidTr="00FA0B12">
        <w:tc>
          <w:tcPr>
            <w:tcW w:w="1255" w:type="dxa"/>
            <w:shd w:val="clear" w:color="auto" w:fill="632423" w:themeFill="accent2" w:themeFillShade="80"/>
          </w:tcPr>
          <w:p w14:paraId="53BDD93E" w14:textId="77777777" w:rsidR="00FA0B12" w:rsidRPr="00964578" w:rsidRDefault="00FA0B12" w:rsidP="00FA0B12">
            <w:pPr>
              <w:rPr>
                <w:rFonts w:ascii="Arial" w:hAnsi="Arial" w:cs="Arial"/>
                <w:color w:val="FFFFFF"/>
                <w:szCs w:val="20"/>
              </w:rPr>
            </w:pPr>
            <w:r w:rsidRPr="00964578">
              <w:rPr>
                <w:rFonts w:ascii="Arial" w:hAnsi="Arial" w:cs="Arial"/>
                <w:color w:val="FFFFFF"/>
                <w:szCs w:val="20"/>
              </w:rPr>
              <w:t>C</w:t>
            </w:r>
          </w:p>
        </w:tc>
        <w:tc>
          <w:tcPr>
            <w:tcW w:w="1931" w:type="dxa"/>
            <w:shd w:val="clear" w:color="auto" w:fill="D99594" w:themeFill="accent2" w:themeFillTint="99"/>
          </w:tcPr>
          <w:p w14:paraId="3543FA90" w14:textId="77777777" w:rsidR="00FA0B12" w:rsidRPr="00964578" w:rsidRDefault="00FA0B12" w:rsidP="00FA0B12">
            <w:pPr>
              <w:rPr>
                <w:rFonts w:ascii="Arial" w:hAnsi="Arial" w:cs="Arial"/>
                <w:color w:val="000000"/>
                <w:szCs w:val="20"/>
              </w:rPr>
            </w:pPr>
            <w:r w:rsidRPr="00964578">
              <w:rPr>
                <w:rFonts w:ascii="Arial" w:hAnsi="Arial" w:cs="Arial"/>
                <w:color w:val="000000"/>
                <w:szCs w:val="20"/>
              </w:rPr>
              <w:t>70 -79%</w:t>
            </w:r>
          </w:p>
        </w:tc>
      </w:tr>
      <w:tr w:rsidR="00FA0B12" w:rsidRPr="00FA1D3C" w14:paraId="7254C486" w14:textId="77777777" w:rsidTr="00FA0B12">
        <w:tc>
          <w:tcPr>
            <w:tcW w:w="1255" w:type="dxa"/>
            <w:shd w:val="clear" w:color="auto" w:fill="632423" w:themeFill="accent2" w:themeFillShade="80"/>
          </w:tcPr>
          <w:p w14:paraId="19169E26" w14:textId="77777777" w:rsidR="00FA0B12" w:rsidRPr="00964578" w:rsidRDefault="00FA0B12" w:rsidP="00FA0B12">
            <w:pPr>
              <w:rPr>
                <w:rFonts w:ascii="Arial" w:hAnsi="Arial" w:cs="Arial"/>
                <w:color w:val="FFFFFF"/>
                <w:szCs w:val="20"/>
              </w:rPr>
            </w:pPr>
            <w:r w:rsidRPr="00964578">
              <w:rPr>
                <w:rFonts w:ascii="Arial" w:hAnsi="Arial" w:cs="Arial"/>
                <w:color w:val="FFFFFF"/>
                <w:szCs w:val="20"/>
              </w:rPr>
              <w:t>D</w:t>
            </w:r>
          </w:p>
        </w:tc>
        <w:tc>
          <w:tcPr>
            <w:tcW w:w="1931" w:type="dxa"/>
            <w:shd w:val="clear" w:color="auto" w:fill="F2DBDB" w:themeFill="accent2" w:themeFillTint="33"/>
          </w:tcPr>
          <w:p w14:paraId="13BDC5AA" w14:textId="77777777" w:rsidR="00FA0B12" w:rsidRPr="00964578" w:rsidRDefault="00FA0B12" w:rsidP="00FA0B12">
            <w:pPr>
              <w:rPr>
                <w:rFonts w:ascii="Arial" w:hAnsi="Arial" w:cs="Arial"/>
                <w:color w:val="000000"/>
                <w:szCs w:val="20"/>
              </w:rPr>
            </w:pPr>
            <w:r w:rsidRPr="00964578">
              <w:rPr>
                <w:rFonts w:ascii="Arial" w:hAnsi="Arial" w:cs="Arial"/>
                <w:color w:val="000000"/>
                <w:szCs w:val="20"/>
              </w:rPr>
              <w:t>60 - 69%</w:t>
            </w:r>
          </w:p>
        </w:tc>
      </w:tr>
      <w:tr w:rsidR="00FA0B12" w:rsidRPr="00FA1D3C" w14:paraId="76F7E38B" w14:textId="77777777" w:rsidTr="00FA0B12">
        <w:trPr>
          <w:trHeight w:val="35"/>
        </w:trPr>
        <w:tc>
          <w:tcPr>
            <w:tcW w:w="1255" w:type="dxa"/>
            <w:shd w:val="clear" w:color="auto" w:fill="632423" w:themeFill="accent2" w:themeFillShade="80"/>
          </w:tcPr>
          <w:p w14:paraId="39044A9B" w14:textId="77777777" w:rsidR="00FA0B12" w:rsidRPr="00964578" w:rsidRDefault="00FA0B12" w:rsidP="00FA0B12">
            <w:pPr>
              <w:rPr>
                <w:rFonts w:ascii="Arial" w:hAnsi="Arial" w:cs="Arial"/>
                <w:color w:val="FFFFFF"/>
                <w:szCs w:val="20"/>
              </w:rPr>
            </w:pPr>
            <w:r w:rsidRPr="00964578">
              <w:rPr>
                <w:rFonts w:ascii="Arial" w:hAnsi="Arial" w:cs="Arial"/>
                <w:color w:val="FFFFFF"/>
                <w:szCs w:val="20"/>
              </w:rPr>
              <w:t>F</w:t>
            </w:r>
          </w:p>
        </w:tc>
        <w:tc>
          <w:tcPr>
            <w:tcW w:w="1931" w:type="dxa"/>
            <w:shd w:val="clear" w:color="auto" w:fill="D99594" w:themeFill="accent2" w:themeFillTint="99"/>
          </w:tcPr>
          <w:p w14:paraId="74AEF4F2" w14:textId="77777777" w:rsidR="00FA0B12" w:rsidRPr="00964578" w:rsidRDefault="00FA0B12" w:rsidP="00FA0B12">
            <w:pPr>
              <w:rPr>
                <w:rFonts w:ascii="Arial" w:hAnsi="Arial" w:cs="Arial"/>
                <w:color w:val="000000"/>
                <w:szCs w:val="20"/>
              </w:rPr>
            </w:pPr>
            <w:r w:rsidRPr="00964578">
              <w:rPr>
                <w:rFonts w:ascii="Arial" w:hAnsi="Arial" w:cs="Arial"/>
                <w:color w:val="000000"/>
                <w:szCs w:val="20"/>
              </w:rPr>
              <w:t>Under 60%</w:t>
            </w:r>
          </w:p>
        </w:tc>
      </w:tr>
    </w:tbl>
    <w:p w14:paraId="1EE1409D" w14:textId="77777777" w:rsidR="00292788" w:rsidRPr="00292788" w:rsidRDefault="006A0032" w:rsidP="000D370D">
      <w:pPr>
        <w:rPr>
          <w:rFonts w:ascii="Georgia" w:hAnsi="Georgia"/>
          <w:b/>
          <w:sz w:val="28"/>
          <w:szCs w:val="28"/>
        </w:rPr>
      </w:pPr>
      <w:r w:rsidRPr="006A0032">
        <w:rPr>
          <w:rFonts w:ascii="Georgia" w:hAnsi="Georgia"/>
          <w:b/>
          <w:sz w:val="28"/>
          <w:szCs w:val="28"/>
        </w:rPr>
        <w:t>Methods of Evaluation/Grading Policy</w:t>
      </w:r>
      <w:r w:rsidR="002209DD">
        <w:rPr>
          <w:rFonts w:ascii="Georgia" w:hAnsi="Georgia"/>
          <w:b/>
          <w:sz w:val="28"/>
          <w:szCs w:val="28"/>
        </w:rPr>
        <w:t xml:space="preserve">        </w:t>
      </w:r>
    </w:p>
    <w:tbl>
      <w:tblPr>
        <w:tblW w:w="0" w:type="auto"/>
        <w:tblBorders>
          <w:top w:val="single" w:sz="18" w:space="0" w:color="D9D9D9" w:themeColor="background1" w:themeShade="D9"/>
          <w:left w:val="single" w:sz="18" w:space="0" w:color="D9D9D9" w:themeColor="background1" w:themeShade="D9"/>
          <w:bottom w:val="single" w:sz="18" w:space="0" w:color="D9D9D9" w:themeColor="background1" w:themeShade="D9"/>
          <w:right w:val="single" w:sz="18" w:space="0" w:color="D9D9D9" w:themeColor="background1" w:themeShade="D9"/>
          <w:insideH w:val="single" w:sz="18" w:space="0" w:color="D9D9D9" w:themeColor="background1" w:themeShade="D9"/>
          <w:insideV w:val="single" w:sz="18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988"/>
        <w:gridCol w:w="2569"/>
      </w:tblGrid>
      <w:tr w:rsidR="00443DDF" w:rsidRPr="00FA1D3C" w14:paraId="426899FA" w14:textId="77777777" w:rsidTr="002209DD">
        <w:tc>
          <w:tcPr>
            <w:tcW w:w="2988" w:type="dxa"/>
            <w:shd w:val="clear" w:color="auto" w:fill="F2DBDB" w:themeFill="accent2" w:themeFillTint="33"/>
          </w:tcPr>
          <w:p w14:paraId="427876EA" w14:textId="77777777" w:rsidR="00443DDF" w:rsidRPr="00964578" w:rsidRDefault="00867B7D" w:rsidP="00292788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Grade Items</w:t>
            </w:r>
            <w:r w:rsidR="00D731EB">
              <w:rPr>
                <w:rFonts w:ascii="Arial" w:hAnsi="Arial" w:cs="Arial"/>
                <w:b/>
                <w:bCs/>
                <w:szCs w:val="20"/>
              </w:rPr>
              <w:t>/Assignments</w:t>
            </w:r>
            <w:r w:rsidR="00DB7749">
              <w:rPr>
                <w:rFonts w:ascii="Arial" w:hAnsi="Arial" w:cs="Arial"/>
                <w:b/>
                <w:bCs/>
                <w:szCs w:val="20"/>
              </w:rPr>
              <w:br/>
            </w:r>
          </w:p>
        </w:tc>
        <w:tc>
          <w:tcPr>
            <w:tcW w:w="2569" w:type="dxa"/>
            <w:shd w:val="clear" w:color="auto" w:fill="F2DBDB" w:themeFill="accent2" w:themeFillTint="33"/>
          </w:tcPr>
          <w:p w14:paraId="2276CB79" w14:textId="77777777" w:rsidR="00443DDF" w:rsidRPr="00964578" w:rsidRDefault="00292788" w:rsidP="00292788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0"/>
              </w:rPr>
              <w:t>Points</w:t>
            </w:r>
          </w:p>
        </w:tc>
      </w:tr>
      <w:tr w:rsidR="00443DDF" w:rsidRPr="00FA1D3C" w14:paraId="55BB08C6" w14:textId="77777777" w:rsidTr="002209DD">
        <w:tc>
          <w:tcPr>
            <w:tcW w:w="2988" w:type="dxa"/>
            <w:shd w:val="clear" w:color="auto" w:fill="632423" w:themeFill="accent2" w:themeFillShade="80"/>
          </w:tcPr>
          <w:p w14:paraId="41E7EE6D" w14:textId="79240DE1" w:rsidR="00443DDF" w:rsidRPr="00842D5E" w:rsidRDefault="00842D5E" w:rsidP="00842D5E">
            <w:pPr>
              <w:rPr>
                <w:rFonts w:ascii="Arial" w:hAnsi="Arial" w:cs="Arial"/>
                <w:color w:val="FFFFFF"/>
                <w:szCs w:val="20"/>
              </w:rPr>
            </w:pPr>
            <w:r>
              <w:rPr>
                <w:rFonts w:ascii="Arial" w:hAnsi="Arial" w:cs="Arial"/>
                <w:color w:val="FFFFFF"/>
                <w:szCs w:val="20"/>
              </w:rPr>
              <w:t>1.</w:t>
            </w:r>
            <w:r w:rsidR="004F6B59" w:rsidRPr="00842D5E">
              <w:rPr>
                <w:rFonts w:ascii="Arial" w:hAnsi="Arial" w:cs="Arial"/>
                <w:color w:val="FFFFFF"/>
                <w:szCs w:val="20"/>
              </w:rPr>
              <w:t>Professional D</w:t>
            </w:r>
            <w:r w:rsidR="008115B1" w:rsidRPr="00842D5E">
              <w:rPr>
                <w:rFonts w:ascii="Arial" w:hAnsi="Arial" w:cs="Arial"/>
                <w:color w:val="FFFFFF"/>
                <w:szCs w:val="20"/>
              </w:rPr>
              <w:t>isposition, Products Developed in Class,</w:t>
            </w:r>
            <w:r w:rsidR="00634BAA" w:rsidRPr="00842D5E">
              <w:rPr>
                <w:rFonts w:ascii="Arial" w:hAnsi="Arial" w:cs="Arial"/>
                <w:color w:val="FFFFFF"/>
                <w:szCs w:val="20"/>
              </w:rPr>
              <w:t xml:space="preserve"> </w:t>
            </w:r>
            <w:r w:rsidRPr="00842D5E">
              <w:rPr>
                <w:rFonts w:ascii="Arial" w:hAnsi="Arial" w:cs="Arial"/>
                <w:color w:val="FFFFFF"/>
                <w:szCs w:val="20"/>
              </w:rPr>
              <w:t>Co-T</w:t>
            </w:r>
            <w:r w:rsidR="0053563F">
              <w:rPr>
                <w:rFonts w:ascii="Arial" w:hAnsi="Arial" w:cs="Arial"/>
                <w:color w:val="FFFFFF"/>
                <w:szCs w:val="20"/>
              </w:rPr>
              <w:t>aught</w:t>
            </w:r>
            <w:r w:rsidRPr="00842D5E">
              <w:rPr>
                <w:rFonts w:ascii="Arial" w:hAnsi="Arial" w:cs="Arial"/>
                <w:color w:val="FFFFFF"/>
                <w:szCs w:val="20"/>
              </w:rPr>
              <w:t xml:space="preserve"> </w:t>
            </w:r>
            <w:r w:rsidR="00634BAA" w:rsidRPr="00842D5E">
              <w:rPr>
                <w:rFonts w:ascii="Arial" w:hAnsi="Arial" w:cs="Arial"/>
                <w:color w:val="FFFFFF"/>
                <w:szCs w:val="20"/>
              </w:rPr>
              <w:t xml:space="preserve">Community-Building Activities, </w:t>
            </w:r>
            <w:r>
              <w:rPr>
                <w:rFonts w:ascii="Arial" w:hAnsi="Arial" w:cs="Arial"/>
                <w:color w:val="FFFFFF"/>
                <w:szCs w:val="20"/>
              </w:rPr>
              <w:t>Co-T</w:t>
            </w:r>
            <w:r w:rsidR="0053563F">
              <w:rPr>
                <w:rFonts w:ascii="Arial" w:hAnsi="Arial" w:cs="Arial"/>
                <w:color w:val="FFFFFF"/>
                <w:szCs w:val="20"/>
              </w:rPr>
              <w:t>aught</w:t>
            </w:r>
            <w:r>
              <w:rPr>
                <w:rFonts w:ascii="Arial" w:hAnsi="Arial" w:cs="Arial"/>
                <w:color w:val="FFFFFF"/>
                <w:szCs w:val="20"/>
              </w:rPr>
              <w:t xml:space="preserve"> </w:t>
            </w:r>
            <w:r w:rsidR="00634BAA" w:rsidRPr="00842D5E">
              <w:rPr>
                <w:rFonts w:ascii="Arial" w:hAnsi="Arial" w:cs="Arial"/>
                <w:color w:val="FFFFFF"/>
                <w:szCs w:val="20"/>
              </w:rPr>
              <w:t>Brain Break Activities</w:t>
            </w:r>
            <w:r w:rsidR="00EF744E" w:rsidRPr="00842D5E">
              <w:rPr>
                <w:rFonts w:ascii="Arial" w:hAnsi="Arial" w:cs="Arial"/>
                <w:color w:val="FFFFFF"/>
                <w:szCs w:val="20"/>
              </w:rPr>
              <w:t>,</w:t>
            </w:r>
            <w:r w:rsidR="008115B1" w:rsidRPr="00842D5E">
              <w:rPr>
                <w:rFonts w:ascii="Arial" w:hAnsi="Arial" w:cs="Arial"/>
                <w:color w:val="FFFFFF"/>
                <w:szCs w:val="20"/>
              </w:rPr>
              <w:t xml:space="preserve"> and </w:t>
            </w:r>
            <w:r w:rsidR="002C612B" w:rsidRPr="00842D5E">
              <w:rPr>
                <w:rFonts w:ascii="Arial" w:hAnsi="Arial" w:cs="Arial"/>
                <w:color w:val="FFFFFF"/>
                <w:szCs w:val="20"/>
              </w:rPr>
              <w:t>Post-Class Reflection</w:t>
            </w:r>
            <w:r w:rsidR="00D250B0" w:rsidRPr="00842D5E">
              <w:rPr>
                <w:rFonts w:ascii="Arial" w:hAnsi="Arial" w:cs="Arial"/>
                <w:color w:val="FFFFFF"/>
                <w:szCs w:val="20"/>
              </w:rPr>
              <w:t>s</w:t>
            </w:r>
            <w:r w:rsidR="002C612B" w:rsidRPr="00842D5E">
              <w:rPr>
                <w:rFonts w:ascii="Arial" w:hAnsi="Arial" w:cs="Arial"/>
                <w:color w:val="FFFFFF"/>
                <w:szCs w:val="20"/>
              </w:rPr>
              <w:t xml:space="preserve"> </w:t>
            </w:r>
          </w:p>
        </w:tc>
        <w:tc>
          <w:tcPr>
            <w:tcW w:w="2569" w:type="dxa"/>
            <w:shd w:val="clear" w:color="auto" w:fill="D99594" w:themeFill="accent2" w:themeFillTint="99"/>
          </w:tcPr>
          <w:p w14:paraId="79B2A6EF" w14:textId="77777777" w:rsidR="00443DDF" w:rsidRPr="00964578" w:rsidRDefault="00D731EB" w:rsidP="005E4934">
            <w:pPr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15 points per class x 31</w:t>
            </w:r>
            <w:r w:rsidR="00062E72">
              <w:rPr>
                <w:rFonts w:ascii="Arial" w:hAnsi="Arial" w:cs="Arial"/>
                <w:color w:val="000000"/>
                <w:szCs w:val="20"/>
              </w:rPr>
              <w:t xml:space="preserve"> class</w:t>
            </w:r>
            <w:r>
              <w:rPr>
                <w:rFonts w:ascii="Arial" w:hAnsi="Arial" w:cs="Arial"/>
                <w:color w:val="000000"/>
                <w:szCs w:val="20"/>
              </w:rPr>
              <w:t>es</w:t>
            </w:r>
            <w:r w:rsidR="00062E72">
              <w:rPr>
                <w:rFonts w:ascii="Arial" w:hAnsi="Arial" w:cs="Arial"/>
                <w:color w:val="000000"/>
                <w:szCs w:val="20"/>
              </w:rPr>
              <w:t>=</w:t>
            </w:r>
            <w:r w:rsidR="00D250B0">
              <w:rPr>
                <w:rFonts w:ascii="Arial" w:hAnsi="Arial" w:cs="Arial"/>
                <w:color w:val="000000"/>
                <w:szCs w:val="20"/>
              </w:rPr>
              <w:t>465</w:t>
            </w:r>
          </w:p>
        </w:tc>
      </w:tr>
      <w:tr w:rsidR="00443DDF" w:rsidRPr="00FA1D3C" w14:paraId="22DB164D" w14:textId="77777777" w:rsidTr="002209DD">
        <w:tc>
          <w:tcPr>
            <w:tcW w:w="2988" w:type="dxa"/>
            <w:shd w:val="clear" w:color="auto" w:fill="632423" w:themeFill="accent2" w:themeFillShade="80"/>
          </w:tcPr>
          <w:p w14:paraId="034C67C7" w14:textId="4E2A5D4E" w:rsidR="00443DDF" w:rsidRPr="00842D5E" w:rsidRDefault="00842D5E" w:rsidP="00842D5E">
            <w:pPr>
              <w:rPr>
                <w:rFonts w:ascii="Arial" w:hAnsi="Arial" w:cs="Arial"/>
                <w:color w:val="FFFFFF"/>
                <w:szCs w:val="20"/>
              </w:rPr>
            </w:pPr>
            <w:r>
              <w:rPr>
                <w:rFonts w:ascii="Arial" w:hAnsi="Arial" w:cs="Arial"/>
                <w:color w:val="FFFFFF"/>
                <w:szCs w:val="20"/>
              </w:rPr>
              <w:t>2.</w:t>
            </w:r>
            <w:r w:rsidR="00D250B0" w:rsidRPr="00842D5E">
              <w:rPr>
                <w:rFonts w:ascii="Arial" w:hAnsi="Arial" w:cs="Arial"/>
                <w:color w:val="FFFFFF"/>
                <w:szCs w:val="20"/>
              </w:rPr>
              <w:t>1</w:t>
            </w:r>
            <w:r w:rsidR="00D25483" w:rsidRPr="00842D5E">
              <w:rPr>
                <w:rFonts w:ascii="Arial" w:hAnsi="Arial" w:cs="Arial"/>
                <w:color w:val="FFFFFF"/>
                <w:szCs w:val="20"/>
              </w:rPr>
              <w:t>5 Weekly Discussion Posts</w:t>
            </w:r>
            <w:r w:rsidR="000851D8" w:rsidRPr="00842D5E">
              <w:rPr>
                <w:rFonts w:ascii="Arial" w:hAnsi="Arial" w:cs="Arial"/>
                <w:color w:val="FFFFFF"/>
                <w:szCs w:val="20"/>
              </w:rPr>
              <w:t xml:space="preserve"> on D2L</w:t>
            </w:r>
            <w:r w:rsidR="004679F6" w:rsidRPr="00842D5E">
              <w:rPr>
                <w:rFonts w:ascii="Arial" w:hAnsi="Arial" w:cs="Arial"/>
                <w:color w:val="FFFFFF"/>
                <w:szCs w:val="20"/>
              </w:rPr>
              <w:t xml:space="preserve"> and/or Weekly Field Work w</w:t>
            </w:r>
            <w:r w:rsidR="004E48EA" w:rsidRPr="00842D5E">
              <w:rPr>
                <w:rFonts w:ascii="Arial" w:hAnsi="Arial" w:cs="Arial"/>
                <w:color w:val="FFFFFF"/>
                <w:szCs w:val="20"/>
              </w:rPr>
              <w:t>ith Dr. Gillies</w:t>
            </w:r>
          </w:p>
        </w:tc>
        <w:tc>
          <w:tcPr>
            <w:tcW w:w="2569" w:type="dxa"/>
            <w:shd w:val="clear" w:color="auto" w:fill="F2DBDB" w:themeFill="accent2" w:themeFillTint="33"/>
          </w:tcPr>
          <w:p w14:paraId="2535FA96" w14:textId="15A6A90B" w:rsidR="00443DDF" w:rsidRPr="00964578" w:rsidRDefault="00D25483" w:rsidP="005E4934">
            <w:pPr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15 points</w:t>
            </w:r>
            <w:r w:rsidR="00F74EF3">
              <w:rPr>
                <w:rFonts w:ascii="Arial" w:hAnsi="Arial" w:cs="Arial"/>
                <w:color w:val="000000"/>
                <w:szCs w:val="20"/>
              </w:rPr>
              <w:t xml:space="preserve"> per Disc</w:t>
            </w:r>
            <w:r w:rsidR="00634BAA">
              <w:rPr>
                <w:rFonts w:ascii="Arial" w:hAnsi="Arial" w:cs="Arial"/>
                <w:color w:val="000000"/>
                <w:szCs w:val="20"/>
              </w:rPr>
              <w:t xml:space="preserve">ussion Post AND/OR </w:t>
            </w:r>
            <w:r w:rsidR="004679F6">
              <w:rPr>
                <w:rFonts w:ascii="Arial" w:hAnsi="Arial" w:cs="Arial"/>
                <w:color w:val="000000"/>
                <w:szCs w:val="20"/>
              </w:rPr>
              <w:t>1 Hour</w:t>
            </w:r>
            <w:r w:rsidR="00F74EF3">
              <w:rPr>
                <w:rFonts w:ascii="Arial" w:hAnsi="Arial" w:cs="Arial"/>
                <w:color w:val="000000"/>
                <w:szCs w:val="20"/>
              </w:rPr>
              <w:t xml:space="preserve"> Field Work</w:t>
            </w:r>
            <w:r w:rsidR="004679F6">
              <w:rPr>
                <w:rFonts w:ascii="Arial" w:hAnsi="Arial" w:cs="Arial"/>
                <w:color w:val="000000"/>
                <w:szCs w:val="20"/>
              </w:rPr>
              <w:t xml:space="preserve"> with Dr. Gillies</w:t>
            </w:r>
            <w:r w:rsidR="00F74EF3">
              <w:rPr>
                <w:rFonts w:ascii="Arial" w:hAnsi="Arial" w:cs="Arial"/>
                <w:color w:val="000000"/>
                <w:szCs w:val="20"/>
              </w:rPr>
              <w:t xml:space="preserve"> x 15 weeks</w:t>
            </w:r>
            <w:r w:rsidR="00D250B0">
              <w:rPr>
                <w:rFonts w:ascii="Arial" w:hAnsi="Arial" w:cs="Arial"/>
                <w:color w:val="000000"/>
                <w:szCs w:val="20"/>
              </w:rPr>
              <w:t xml:space="preserve">=225 </w:t>
            </w:r>
          </w:p>
        </w:tc>
      </w:tr>
      <w:tr w:rsidR="00443DDF" w:rsidRPr="00FA1D3C" w14:paraId="4B1C544D" w14:textId="77777777" w:rsidTr="002209DD">
        <w:tc>
          <w:tcPr>
            <w:tcW w:w="2988" w:type="dxa"/>
            <w:shd w:val="clear" w:color="auto" w:fill="632423" w:themeFill="accent2" w:themeFillShade="80"/>
          </w:tcPr>
          <w:p w14:paraId="49F34F3B" w14:textId="3071C04C" w:rsidR="00443DDF" w:rsidRPr="00842D5E" w:rsidRDefault="00842D5E" w:rsidP="00842D5E">
            <w:pPr>
              <w:rPr>
                <w:rFonts w:ascii="Arial" w:hAnsi="Arial" w:cs="Arial"/>
                <w:color w:val="FFFFFF"/>
                <w:szCs w:val="20"/>
              </w:rPr>
            </w:pPr>
            <w:r>
              <w:rPr>
                <w:rFonts w:ascii="Arial" w:hAnsi="Arial" w:cs="Arial"/>
                <w:color w:val="FFFFFF"/>
                <w:szCs w:val="20"/>
              </w:rPr>
              <w:t>3.</w:t>
            </w:r>
            <w:r w:rsidR="00C06918">
              <w:rPr>
                <w:rFonts w:ascii="Arial" w:hAnsi="Arial" w:cs="Arial"/>
                <w:color w:val="FFFFFF"/>
                <w:szCs w:val="20"/>
              </w:rPr>
              <w:t>UDL Presentation</w:t>
            </w:r>
          </w:p>
        </w:tc>
        <w:tc>
          <w:tcPr>
            <w:tcW w:w="2569" w:type="dxa"/>
            <w:shd w:val="clear" w:color="auto" w:fill="F2DBDB" w:themeFill="accent2" w:themeFillTint="33"/>
          </w:tcPr>
          <w:p w14:paraId="16335A4F" w14:textId="77777777" w:rsidR="00443DDF" w:rsidRPr="00964578" w:rsidRDefault="004679F6" w:rsidP="005E4934">
            <w:pPr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</w:t>
            </w:r>
            <w:r w:rsidR="00D250B0">
              <w:rPr>
                <w:rFonts w:ascii="Arial" w:hAnsi="Arial" w:cs="Arial"/>
                <w:color w:val="000000"/>
                <w:szCs w:val="20"/>
              </w:rPr>
              <w:t>00</w:t>
            </w:r>
          </w:p>
        </w:tc>
      </w:tr>
      <w:tr w:rsidR="004679F6" w:rsidRPr="00FA1D3C" w14:paraId="37D171C5" w14:textId="77777777" w:rsidTr="002209DD">
        <w:tc>
          <w:tcPr>
            <w:tcW w:w="2988" w:type="dxa"/>
            <w:shd w:val="clear" w:color="auto" w:fill="632423" w:themeFill="accent2" w:themeFillShade="80"/>
          </w:tcPr>
          <w:p w14:paraId="18DAF261" w14:textId="77777777" w:rsidR="004679F6" w:rsidRPr="00842D5E" w:rsidRDefault="00842D5E" w:rsidP="00842D5E">
            <w:pPr>
              <w:rPr>
                <w:rFonts w:ascii="Arial" w:hAnsi="Arial" w:cs="Arial"/>
                <w:color w:val="FFFFFF"/>
                <w:szCs w:val="20"/>
              </w:rPr>
            </w:pPr>
            <w:r>
              <w:rPr>
                <w:rFonts w:ascii="Arial" w:hAnsi="Arial" w:cs="Arial"/>
                <w:color w:val="FFFFFF"/>
                <w:szCs w:val="20"/>
              </w:rPr>
              <w:t>4.</w:t>
            </w:r>
            <w:r w:rsidR="004679F6" w:rsidRPr="00842D5E">
              <w:rPr>
                <w:rFonts w:ascii="Arial" w:hAnsi="Arial" w:cs="Arial"/>
                <w:color w:val="FFFFFF"/>
                <w:szCs w:val="20"/>
              </w:rPr>
              <w:t>Structured Task</w:t>
            </w:r>
          </w:p>
        </w:tc>
        <w:tc>
          <w:tcPr>
            <w:tcW w:w="2569" w:type="dxa"/>
            <w:shd w:val="clear" w:color="auto" w:fill="F2DBDB" w:themeFill="accent2" w:themeFillTint="33"/>
          </w:tcPr>
          <w:p w14:paraId="22913600" w14:textId="77777777" w:rsidR="004679F6" w:rsidRDefault="004679F6" w:rsidP="005E4934">
            <w:pPr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25</w:t>
            </w:r>
          </w:p>
        </w:tc>
      </w:tr>
      <w:tr w:rsidR="004679F6" w:rsidRPr="00FA1D3C" w14:paraId="61F42A60" w14:textId="77777777" w:rsidTr="002209DD">
        <w:tc>
          <w:tcPr>
            <w:tcW w:w="2988" w:type="dxa"/>
            <w:shd w:val="clear" w:color="auto" w:fill="632423" w:themeFill="accent2" w:themeFillShade="80"/>
          </w:tcPr>
          <w:p w14:paraId="79066F40" w14:textId="77777777" w:rsidR="004679F6" w:rsidRPr="00842D5E" w:rsidRDefault="00842D5E" w:rsidP="00842D5E">
            <w:pPr>
              <w:rPr>
                <w:rFonts w:ascii="Arial" w:hAnsi="Arial" w:cs="Arial"/>
                <w:color w:val="FFFFFF"/>
                <w:szCs w:val="20"/>
              </w:rPr>
            </w:pPr>
            <w:r>
              <w:rPr>
                <w:rFonts w:ascii="Arial" w:hAnsi="Arial" w:cs="Arial"/>
                <w:color w:val="FFFFFF"/>
                <w:szCs w:val="20"/>
              </w:rPr>
              <w:t>5.</w:t>
            </w:r>
            <w:r w:rsidR="004679F6" w:rsidRPr="00842D5E">
              <w:rPr>
                <w:rFonts w:ascii="Arial" w:hAnsi="Arial" w:cs="Arial"/>
                <w:color w:val="FFFFFF"/>
                <w:szCs w:val="20"/>
              </w:rPr>
              <w:t>Adapted Book</w:t>
            </w:r>
          </w:p>
        </w:tc>
        <w:tc>
          <w:tcPr>
            <w:tcW w:w="2569" w:type="dxa"/>
            <w:shd w:val="clear" w:color="auto" w:fill="F2DBDB" w:themeFill="accent2" w:themeFillTint="33"/>
          </w:tcPr>
          <w:p w14:paraId="06E6DE8B" w14:textId="77777777" w:rsidR="004679F6" w:rsidRDefault="004679F6" w:rsidP="005E4934">
            <w:pPr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25</w:t>
            </w:r>
          </w:p>
        </w:tc>
      </w:tr>
      <w:tr w:rsidR="004679F6" w:rsidRPr="00FA1D3C" w14:paraId="75C89FCD" w14:textId="77777777" w:rsidTr="002209DD">
        <w:tc>
          <w:tcPr>
            <w:tcW w:w="2988" w:type="dxa"/>
            <w:shd w:val="clear" w:color="auto" w:fill="632423" w:themeFill="accent2" w:themeFillShade="80"/>
          </w:tcPr>
          <w:p w14:paraId="6F0A8155" w14:textId="77777777" w:rsidR="004679F6" w:rsidRPr="00842D5E" w:rsidRDefault="00842D5E" w:rsidP="00842D5E">
            <w:pPr>
              <w:rPr>
                <w:rFonts w:ascii="Arial" w:hAnsi="Arial" w:cs="Arial"/>
                <w:color w:val="FFFFFF"/>
                <w:szCs w:val="20"/>
              </w:rPr>
            </w:pPr>
            <w:r>
              <w:rPr>
                <w:rFonts w:ascii="Arial" w:hAnsi="Arial" w:cs="Arial"/>
                <w:color w:val="FFFFFF"/>
                <w:szCs w:val="20"/>
              </w:rPr>
              <w:t>6.</w:t>
            </w:r>
            <w:r w:rsidR="004679F6" w:rsidRPr="00842D5E">
              <w:rPr>
                <w:rFonts w:ascii="Arial" w:hAnsi="Arial" w:cs="Arial"/>
                <w:color w:val="FFFFFF"/>
                <w:szCs w:val="20"/>
              </w:rPr>
              <w:t>Song with Manipulatives</w:t>
            </w:r>
          </w:p>
        </w:tc>
        <w:tc>
          <w:tcPr>
            <w:tcW w:w="2569" w:type="dxa"/>
            <w:shd w:val="clear" w:color="auto" w:fill="F2DBDB" w:themeFill="accent2" w:themeFillTint="33"/>
          </w:tcPr>
          <w:p w14:paraId="01109FA1" w14:textId="77777777" w:rsidR="004679F6" w:rsidRDefault="004679F6" w:rsidP="005E4934">
            <w:pPr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25</w:t>
            </w:r>
          </w:p>
        </w:tc>
      </w:tr>
      <w:tr w:rsidR="004679F6" w:rsidRPr="00FA1D3C" w14:paraId="6185CA6F" w14:textId="77777777" w:rsidTr="002209DD">
        <w:tc>
          <w:tcPr>
            <w:tcW w:w="2988" w:type="dxa"/>
            <w:shd w:val="clear" w:color="auto" w:fill="632423" w:themeFill="accent2" w:themeFillShade="80"/>
          </w:tcPr>
          <w:p w14:paraId="2CA78425" w14:textId="4F82915F" w:rsidR="004679F6" w:rsidRPr="00842D5E" w:rsidRDefault="00842D5E" w:rsidP="00842D5E">
            <w:pPr>
              <w:rPr>
                <w:rFonts w:ascii="Arial" w:hAnsi="Arial" w:cs="Arial"/>
                <w:color w:val="FFFFFF"/>
                <w:szCs w:val="20"/>
              </w:rPr>
            </w:pPr>
            <w:r>
              <w:rPr>
                <w:rFonts w:ascii="Arial" w:hAnsi="Arial" w:cs="Arial"/>
                <w:color w:val="FFFFFF"/>
                <w:szCs w:val="20"/>
              </w:rPr>
              <w:t>7.</w:t>
            </w:r>
            <w:r w:rsidR="00C06918">
              <w:rPr>
                <w:rFonts w:ascii="Arial" w:hAnsi="Arial" w:cs="Arial"/>
                <w:color w:val="FFFFFF"/>
                <w:szCs w:val="20"/>
              </w:rPr>
              <w:t xml:space="preserve">UDL </w:t>
            </w:r>
            <w:r w:rsidR="004679F6" w:rsidRPr="00842D5E">
              <w:rPr>
                <w:rFonts w:ascii="Arial" w:hAnsi="Arial" w:cs="Arial"/>
                <w:color w:val="FFFFFF"/>
                <w:szCs w:val="20"/>
              </w:rPr>
              <w:t>Resource Notebook</w:t>
            </w:r>
          </w:p>
        </w:tc>
        <w:tc>
          <w:tcPr>
            <w:tcW w:w="2569" w:type="dxa"/>
            <w:shd w:val="clear" w:color="auto" w:fill="F2DBDB" w:themeFill="accent2" w:themeFillTint="33"/>
          </w:tcPr>
          <w:p w14:paraId="31854A72" w14:textId="77777777" w:rsidR="004679F6" w:rsidRDefault="004679F6" w:rsidP="005E4934">
            <w:pPr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25</w:t>
            </w:r>
          </w:p>
        </w:tc>
      </w:tr>
      <w:tr w:rsidR="00443DDF" w:rsidRPr="00FA1D3C" w14:paraId="21B7976C" w14:textId="77777777" w:rsidTr="002209DD">
        <w:tc>
          <w:tcPr>
            <w:tcW w:w="2988" w:type="dxa"/>
            <w:shd w:val="clear" w:color="auto" w:fill="632423" w:themeFill="accent2" w:themeFillShade="80"/>
          </w:tcPr>
          <w:p w14:paraId="64B3E80D" w14:textId="6382317D" w:rsidR="00443DDF" w:rsidRPr="00842D5E" w:rsidRDefault="00842D5E" w:rsidP="00842D5E">
            <w:pPr>
              <w:rPr>
                <w:rFonts w:ascii="Arial" w:hAnsi="Arial" w:cs="Arial"/>
                <w:color w:val="FFFFFF"/>
                <w:szCs w:val="20"/>
              </w:rPr>
            </w:pPr>
            <w:r>
              <w:rPr>
                <w:rFonts w:ascii="Arial" w:hAnsi="Arial" w:cs="Arial"/>
                <w:color w:val="FFFFFF"/>
                <w:szCs w:val="20"/>
              </w:rPr>
              <w:t>8.</w:t>
            </w:r>
            <w:r w:rsidR="00411977" w:rsidRPr="00842D5E">
              <w:rPr>
                <w:rFonts w:ascii="Arial" w:hAnsi="Arial" w:cs="Arial"/>
                <w:color w:val="FFFFFF"/>
                <w:szCs w:val="20"/>
              </w:rPr>
              <w:t>Final Exam</w:t>
            </w:r>
          </w:p>
        </w:tc>
        <w:tc>
          <w:tcPr>
            <w:tcW w:w="2569" w:type="dxa"/>
            <w:shd w:val="clear" w:color="auto" w:fill="D99594" w:themeFill="accent2" w:themeFillTint="99"/>
          </w:tcPr>
          <w:p w14:paraId="64DA31DB" w14:textId="77777777" w:rsidR="00443DDF" w:rsidRPr="00964578" w:rsidRDefault="00D250B0" w:rsidP="005E4934">
            <w:pPr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60</w:t>
            </w:r>
          </w:p>
        </w:tc>
      </w:tr>
      <w:tr w:rsidR="00D250B0" w:rsidRPr="00FA1D3C" w14:paraId="2E4DF98A" w14:textId="77777777" w:rsidTr="002209DD">
        <w:tc>
          <w:tcPr>
            <w:tcW w:w="2988" w:type="dxa"/>
            <w:shd w:val="clear" w:color="auto" w:fill="632423" w:themeFill="accent2" w:themeFillShade="80"/>
          </w:tcPr>
          <w:p w14:paraId="1B38BD30" w14:textId="77777777" w:rsidR="00D250B0" w:rsidRDefault="00D250B0" w:rsidP="00D250B0">
            <w:pPr>
              <w:jc w:val="center"/>
              <w:rPr>
                <w:rFonts w:ascii="Arial" w:hAnsi="Arial" w:cs="Arial"/>
                <w:color w:val="FFFFFF"/>
                <w:szCs w:val="20"/>
              </w:rPr>
            </w:pPr>
            <w:r>
              <w:rPr>
                <w:rFonts w:ascii="Arial" w:hAnsi="Arial" w:cs="Arial"/>
                <w:color w:val="FFFFFF"/>
                <w:szCs w:val="20"/>
              </w:rPr>
              <w:t>TOTAL</w:t>
            </w:r>
          </w:p>
        </w:tc>
        <w:tc>
          <w:tcPr>
            <w:tcW w:w="2569" w:type="dxa"/>
            <w:shd w:val="clear" w:color="auto" w:fill="D99594" w:themeFill="accent2" w:themeFillTint="99"/>
          </w:tcPr>
          <w:p w14:paraId="6ABEA1B1" w14:textId="77777777" w:rsidR="00D250B0" w:rsidRDefault="00D250B0" w:rsidP="005E4934">
            <w:pPr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950</w:t>
            </w:r>
          </w:p>
        </w:tc>
      </w:tr>
    </w:tbl>
    <w:p w14:paraId="006AEEBD" w14:textId="77777777" w:rsidR="00DD4B92" w:rsidRDefault="00DD4B92" w:rsidP="000D370D">
      <w:pPr>
        <w:rPr>
          <w:sz w:val="24"/>
        </w:rPr>
      </w:pPr>
    </w:p>
    <w:p w14:paraId="215586B4" w14:textId="1E9D52EC" w:rsidR="000851D8" w:rsidRDefault="004146AF" w:rsidP="000D370D">
      <w:pPr>
        <w:rPr>
          <w:sz w:val="24"/>
          <w:szCs w:val="24"/>
        </w:rPr>
      </w:pPr>
      <w:r>
        <w:rPr>
          <w:rFonts w:ascii="Georgia" w:hAnsi="Georgia"/>
          <w:b/>
          <w:sz w:val="28"/>
          <w:szCs w:val="28"/>
        </w:rPr>
        <w:t>Grade Items/</w:t>
      </w:r>
      <w:r w:rsidR="000D370D" w:rsidRPr="00BB2702">
        <w:rPr>
          <w:rFonts w:ascii="Georgia" w:hAnsi="Georgia"/>
          <w:b/>
          <w:sz w:val="28"/>
          <w:szCs w:val="28"/>
        </w:rPr>
        <w:t>Assignments</w:t>
      </w:r>
      <w:r w:rsidR="0097413E">
        <w:rPr>
          <w:rFonts w:ascii="Georgia" w:hAnsi="Georgia"/>
          <w:b/>
          <w:sz w:val="28"/>
          <w:szCs w:val="28"/>
        </w:rPr>
        <w:br/>
      </w:r>
      <w:r w:rsidR="00CB1985">
        <w:rPr>
          <w:sz w:val="24"/>
          <w:szCs w:val="24"/>
        </w:rPr>
        <w:t>1.</w:t>
      </w:r>
      <w:r w:rsidR="000851D8">
        <w:rPr>
          <w:sz w:val="24"/>
          <w:szCs w:val="24"/>
        </w:rPr>
        <w:t xml:space="preserve">  </w:t>
      </w:r>
      <w:r w:rsidR="0045422A">
        <w:rPr>
          <w:sz w:val="24"/>
          <w:szCs w:val="24"/>
          <w:highlight w:val="yellow"/>
        </w:rPr>
        <w:t>Professional D</w:t>
      </w:r>
      <w:r w:rsidR="008115B1">
        <w:rPr>
          <w:sz w:val="24"/>
          <w:szCs w:val="24"/>
          <w:highlight w:val="yellow"/>
        </w:rPr>
        <w:t>isposition, Products Developed in Class</w:t>
      </w:r>
      <w:r w:rsidR="000851D8" w:rsidRPr="000851D8">
        <w:rPr>
          <w:sz w:val="24"/>
          <w:szCs w:val="24"/>
          <w:highlight w:val="yellow"/>
        </w:rPr>
        <w:t>,</w:t>
      </w:r>
      <w:r w:rsidR="00B41366">
        <w:rPr>
          <w:sz w:val="24"/>
          <w:szCs w:val="24"/>
          <w:highlight w:val="yellow"/>
        </w:rPr>
        <w:t xml:space="preserve"> </w:t>
      </w:r>
      <w:r w:rsidR="002A18FC">
        <w:rPr>
          <w:sz w:val="24"/>
          <w:szCs w:val="24"/>
          <w:highlight w:val="yellow"/>
        </w:rPr>
        <w:t>Co-T</w:t>
      </w:r>
      <w:r w:rsidR="004362D4">
        <w:rPr>
          <w:sz w:val="24"/>
          <w:szCs w:val="24"/>
          <w:highlight w:val="yellow"/>
        </w:rPr>
        <w:t>aught</w:t>
      </w:r>
      <w:r w:rsidR="002A18FC">
        <w:rPr>
          <w:sz w:val="24"/>
          <w:szCs w:val="24"/>
          <w:highlight w:val="yellow"/>
        </w:rPr>
        <w:t xml:space="preserve"> </w:t>
      </w:r>
      <w:r w:rsidR="00B41366">
        <w:rPr>
          <w:sz w:val="24"/>
          <w:szCs w:val="24"/>
          <w:highlight w:val="yellow"/>
        </w:rPr>
        <w:t xml:space="preserve">Community-Building Activities, </w:t>
      </w:r>
      <w:r w:rsidR="002A18FC">
        <w:rPr>
          <w:sz w:val="24"/>
          <w:szCs w:val="24"/>
          <w:highlight w:val="yellow"/>
        </w:rPr>
        <w:t>Co-T</w:t>
      </w:r>
      <w:r w:rsidR="004362D4">
        <w:rPr>
          <w:sz w:val="24"/>
          <w:szCs w:val="24"/>
          <w:highlight w:val="yellow"/>
        </w:rPr>
        <w:t>aught</w:t>
      </w:r>
      <w:r w:rsidR="002A18FC">
        <w:rPr>
          <w:sz w:val="24"/>
          <w:szCs w:val="24"/>
          <w:highlight w:val="yellow"/>
        </w:rPr>
        <w:t xml:space="preserve"> </w:t>
      </w:r>
      <w:r w:rsidR="00B41366">
        <w:rPr>
          <w:sz w:val="24"/>
          <w:szCs w:val="24"/>
          <w:highlight w:val="yellow"/>
        </w:rPr>
        <w:t>Brain Break Activities</w:t>
      </w:r>
      <w:r w:rsidR="00EF744E">
        <w:rPr>
          <w:sz w:val="24"/>
          <w:szCs w:val="24"/>
          <w:highlight w:val="yellow"/>
        </w:rPr>
        <w:t>,</w:t>
      </w:r>
      <w:r w:rsidR="000851D8" w:rsidRPr="000851D8">
        <w:rPr>
          <w:sz w:val="24"/>
          <w:szCs w:val="24"/>
          <w:highlight w:val="yellow"/>
        </w:rPr>
        <w:t xml:space="preserve"> and Post-Class Reflections.</w:t>
      </w:r>
      <w:r w:rsidR="008115B1">
        <w:rPr>
          <w:sz w:val="24"/>
          <w:szCs w:val="24"/>
        </w:rPr>
        <w:t xml:space="preserve">  Course p</w:t>
      </w:r>
      <w:r w:rsidR="00A53CC0">
        <w:rPr>
          <w:sz w:val="24"/>
          <w:szCs w:val="24"/>
        </w:rPr>
        <w:t>articipants will be assessed on</w:t>
      </w:r>
      <w:r w:rsidR="008115B1">
        <w:rPr>
          <w:sz w:val="24"/>
          <w:szCs w:val="24"/>
        </w:rPr>
        <w:t xml:space="preserve"> displaying a professional disposition</w:t>
      </w:r>
      <w:r w:rsidR="000851D8">
        <w:rPr>
          <w:sz w:val="24"/>
          <w:szCs w:val="24"/>
        </w:rPr>
        <w:t>,</w:t>
      </w:r>
      <w:r>
        <w:rPr>
          <w:sz w:val="24"/>
          <w:szCs w:val="24"/>
        </w:rPr>
        <w:t xml:space="preserve"> class attendance,</w:t>
      </w:r>
      <w:r w:rsidR="008115B1">
        <w:rPr>
          <w:sz w:val="24"/>
          <w:szCs w:val="24"/>
        </w:rPr>
        <w:t xml:space="preserve"> developing products in class</w:t>
      </w:r>
      <w:r w:rsidR="00C856EC">
        <w:rPr>
          <w:sz w:val="24"/>
          <w:szCs w:val="24"/>
        </w:rPr>
        <w:t xml:space="preserve"> as a result of class activities and group work</w:t>
      </w:r>
      <w:r w:rsidR="008115B1">
        <w:rPr>
          <w:sz w:val="24"/>
          <w:szCs w:val="24"/>
        </w:rPr>
        <w:t>,</w:t>
      </w:r>
      <w:r w:rsidR="002A18FC">
        <w:rPr>
          <w:sz w:val="24"/>
          <w:szCs w:val="24"/>
        </w:rPr>
        <w:t xml:space="preserve"> co-teaching</w:t>
      </w:r>
      <w:r w:rsidR="00B41366">
        <w:rPr>
          <w:sz w:val="24"/>
          <w:szCs w:val="24"/>
        </w:rPr>
        <w:t xml:space="preserve"> </w:t>
      </w:r>
      <w:r w:rsidR="00C3665B">
        <w:rPr>
          <w:sz w:val="24"/>
          <w:szCs w:val="24"/>
        </w:rPr>
        <w:t>Community-</w:t>
      </w:r>
      <w:r w:rsidR="00B41366">
        <w:rPr>
          <w:sz w:val="24"/>
          <w:szCs w:val="24"/>
        </w:rPr>
        <w:t>Building Activities</w:t>
      </w:r>
      <w:r w:rsidR="002A18FC">
        <w:rPr>
          <w:sz w:val="24"/>
          <w:szCs w:val="24"/>
        </w:rPr>
        <w:t>, co-teaching</w:t>
      </w:r>
      <w:r w:rsidR="00C3665B">
        <w:rPr>
          <w:sz w:val="24"/>
          <w:szCs w:val="24"/>
        </w:rPr>
        <w:t xml:space="preserve"> Bra</w:t>
      </w:r>
      <w:r w:rsidR="00B41366">
        <w:rPr>
          <w:sz w:val="24"/>
          <w:szCs w:val="24"/>
        </w:rPr>
        <w:t>in Break Activities</w:t>
      </w:r>
      <w:r w:rsidR="00C3665B">
        <w:rPr>
          <w:sz w:val="24"/>
          <w:szCs w:val="24"/>
        </w:rPr>
        <w:t>,</w:t>
      </w:r>
      <w:r w:rsidR="000851D8">
        <w:rPr>
          <w:sz w:val="24"/>
          <w:szCs w:val="24"/>
        </w:rPr>
        <w:t xml:space="preserve"> and writing a Post-Class Reflection at the conclusion of each clas</w:t>
      </w:r>
      <w:r w:rsidR="008115B1">
        <w:rPr>
          <w:sz w:val="24"/>
          <w:szCs w:val="24"/>
        </w:rPr>
        <w:t>s.</w:t>
      </w:r>
      <w:r w:rsidR="00AC263C">
        <w:rPr>
          <w:sz w:val="24"/>
          <w:szCs w:val="24"/>
        </w:rPr>
        <w:t xml:space="preserve">  See “Exhibiting a Professional Disposition” document</w:t>
      </w:r>
      <w:r w:rsidR="004E48EA">
        <w:rPr>
          <w:sz w:val="24"/>
          <w:szCs w:val="24"/>
        </w:rPr>
        <w:t xml:space="preserve"> in D2L under “Start Here”</w:t>
      </w:r>
      <w:r w:rsidR="00AC263C">
        <w:rPr>
          <w:sz w:val="24"/>
          <w:szCs w:val="24"/>
        </w:rPr>
        <w:t>.</w:t>
      </w:r>
      <w:r w:rsidR="008115B1">
        <w:rPr>
          <w:sz w:val="24"/>
          <w:szCs w:val="24"/>
        </w:rPr>
        <w:t xml:space="preserve"> </w:t>
      </w:r>
      <w:r w:rsidR="00AC263C">
        <w:rPr>
          <w:sz w:val="24"/>
          <w:szCs w:val="24"/>
        </w:rPr>
        <w:t xml:space="preserve"> </w:t>
      </w:r>
      <w:r w:rsidR="008115B1">
        <w:rPr>
          <w:sz w:val="24"/>
          <w:szCs w:val="24"/>
        </w:rPr>
        <w:t>(</w:t>
      </w:r>
      <w:r w:rsidR="00E71F72">
        <w:rPr>
          <w:sz w:val="24"/>
          <w:szCs w:val="24"/>
        </w:rPr>
        <w:t>15</w:t>
      </w:r>
      <w:r w:rsidR="00280156">
        <w:rPr>
          <w:sz w:val="24"/>
          <w:szCs w:val="24"/>
        </w:rPr>
        <w:t xml:space="preserve"> points per class</w:t>
      </w:r>
      <w:r w:rsidR="004E48EA">
        <w:rPr>
          <w:sz w:val="24"/>
          <w:szCs w:val="24"/>
        </w:rPr>
        <w:t xml:space="preserve"> x 31</w:t>
      </w:r>
      <w:r w:rsidR="00E71F72">
        <w:rPr>
          <w:sz w:val="24"/>
          <w:szCs w:val="24"/>
        </w:rPr>
        <w:t xml:space="preserve"> classes</w:t>
      </w:r>
      <w:r w:rsidR="00280156">
        <w:rPr>
          <w:sz w:val="24"/>
          <w:szCs w:val="24"/>
        </w:rPr>
        <w:t>=</w:t>
      </w:r>
      <w:r w:rsidR="000851D8">
        <w:rPr>
          <w:sz w:val="24"/>
          <w:szCs w:val="24"/>
        </w:rPr>
        <w:t>465 points)</w:t>
      </w:r>
    </w:p>
    <w:p w14:paraId="691D6A27" w14:textId="66BA83D4" w:rsidR="00812BB2" w:rsidRDefault="000851D8" w:rsidP="000D370D">
      <w:pPr>
        <w:rPr>
          <w:sz w:val="24"/>
          <w:szCs w:val="24"/>
        </w:rPr>
      </w:pPr>
      <w:r>
        <w:rPr>
          <w:sz w:val="24"/>
          <w:szCs w:val="24"/>
        </w:rPr>
        <w:t xml:space="preserve">2.  </w:t>
      </w:r>
      <w:r w:rsidRPr="000851D8">
        <w:rPr>
          <w:sz w:val="24"/>
          <w:szCs w:val="24"/>
          <w:highlight w:val="yellow"/>
        </w:rPr>
        <w:t xml:space="preserve">15 Weekly </w:t>
      </w:r>
      <w:r w:rsidR="00E71F72">
        <w:rPr>
          <w:sz w:val="24"/>
          <w:szCs w:val="24"/>
          <w:highlight w:val="yellow"/>
        </w:rPr>
        <w:t>Discussion Posts</w:t>
      </w:r>
      <w:r w:rsidR="00B716FD">
        <w:rPr>
          <w:sz w:val="24"/>
          <w:szCs w:val="24"/>
          <w:highlight w:val="yellow"/>
        </w:rPr>
        <w:t xml:space="preserve"> i</w:t>
      </w:r>
      <w:r w:rsidRPr="000851D8">
        <w:rPr>
          <w:sz w:val="24"/>
          <w:szCs w:val="24"/>
          <w:highlight w:val="yellow"/>
        </w:rPr>
        <w:t>n D2L</w:t>
      </w:r>
      <w:r w:rsidR="009B7AC1">
        <w:rPr>
          <w:sz w:val="24"/>
          <w:szCs w:val="24"/>
          <w:highlight w:val="yellow"/>
        </w:rPr>
        <w:t xml:space="preserve"> </w:t>
      </w:r>
      <w:r w:rsidR="00017CAF">
        <w:rPr>
          <w:sz w:val="24"/>
          <w:szCs w:val="24"/>
          <w:highlight w:val="yellow"/>
        </w:rPr>
        <w:t>and/or</w:t>
      </w:r>
      <w:r w:rsidR="004E48EA">
        <w:rPr>
          <w:sz w:val="24"/>
          <w:szCs w:val="24"/>
          <w:highlight w:val="yellow"/>
        </w:rPr>
        <w:t xml:space="preserve"> F</w:t>
      </w:r>
      <w:r w:rsidR="00017CAF">
        <w:rPr>
          <w:sz w:val="24"/>
          <w:szCs w:val="24"/>
          <w:highlight w:val="yellow"/>
        </w:rPr>
        <w:t>ield Work w</w:t>
      </w:r>
      <w:r w:rsidR="004E48EA">
        <w:rPr>
          <w:sz w:val="24"/>
          <w:szCs w:val="24"/>
          <w:highlight w:val="yellow"/>
        </w:rPr>
        <w:t>ith Dr. Gillies</w:t>
      </w:r>
      <w:r w:rsidRPr="000851D8">
        <w:rPr>
          <w:sz w:val="24"/>
          <w:szCs w:val="24"/>
          <w:highlight w:val="yellow"/>
        </w:rPr>
        <w:t>.</w:t>
      </w:r>
      <w:r>
        <w:rPr>
          <w:sz w:val="24"/>
          <w:szCs w:val="24"/>
        </w:rPr>
        <w:t xml:space="preserve">  </w:t>
      </w:r>
      <w:r w:rsidR="00B716FD">
        <w:rPr>
          <w:sz w:val="24"/>
          <w:szCs w:val="24"/>
        </w:rPr>
        <w:t>Course participants will write at least a 2-paragraph respons</w:t>
      </w:r>
      <w:r w:rsidR="00E90DC4">
        <w:rPr>
          <w:sz w:val="24"/>
          <w:szCs w:val="24"/>
        </w:rPr>
        <w:t>e</w:t>
      </w:r>
      <w:r w:rsidR="00280156">
        <w:rPr>
          <w:sz w:val="24"/>
          <w:szCs w:val="24"/>
        </w:rPr>
        <w:t xml:space="preserve"> </w:t>
      </w:r>
      <w:r w:rsidR="00544DA9">
        <w:rPr>
          <w:sz w:val="24"/>
          <w:szCs w:val="24"/>
        </w:rPr>
        <w:t>each week</w:t>
      </w:r>
      <w:r w:rsidR="00E90DC4">
        <w:rPr>
          <w:sz w:val="24"/>
          <w:szCs w:val="24"/>
        </w:rPr>
        <w:t xml:space="preserve"> in the form of</w:t>
      </w:r>
      <w:r w:rsidR="00812BB2">
        <w:rPr>
          <w:sz w:val="24"/>
          <w:szCs w:val="24"/>
        </w:rPr>
        <w:t xml:space="preserve"> a Discussion Post, to</w:t>
      </w:r>
      <w:r w:rsidR="00B716FD">
        <w:rPr>
          <w:sz w:val="24"/>
          <w:szCs w:val="24"/>
        </w:rPr>
        <w:t xml:space="preserve"> questions</w:t>
      </w:r>
      <w:r w:rsidR="00812BB2">
        <w:rPr>
          <w:sz w:val="24"/>
          <w:szCs w:val="24"/>
        </w:rPr>
        <w:t xml:space="preserve"> in D2L</w:t>
      </w:r>
      <w:r w:rsidR="00B716FD">
        <w:rPr>
          <w:sz w:val="24"/>
          <w:szCs w:val="24"/>
        </w:rPr>
        <w:t xml:space="preserve"> about assigned readings</w:t>
      </w:r>
      <w:r w:rsidR="00D43590">
        <w:rPr>
          <w:sz w:val="24"/>
          <w:szCs w:val="24"/>
        </w:rPr>
        <w:t>, videos,</w:t>
      </w:r>
      <w:r w:rsidR="00B716FD">
        <w:rPr>
          <w:sz w:val="24"/>
          <w:szCs w:val="24"/>
        </w:rPr>
        <w:t xml:space="preserve"> and topics</w:t>
      </w:r>
      <w:r w:rsidR="00544DA9">
        <w:rPr>
          <w:sz w:val="24"/>
          <w:szCs w:val="24"/>
        </w:rPr>
        <w:t>.</w:t>
      </w:r>
      <w:r w:rsidR="00920700">
        <w:rPr>
          <w:sz w:val="24"/>
          <w:szCs w:val="24"/>
        </w:rPr>
        <w:t xml:space="preserve">  Replies to </w:t>
      </w:r>
      <w:r w:rsidR="00AB075A">
        <w:rPr>
          <w:sz w:val="24"/>
          <w:szCs w:val="24"/>
        </w:rPr>
        <w:t>peers are optional.</w:t>
      </w:r>
      <w:r w:rsidR="00544DA9">
        <w:rPr>
          <w:sz w:val="24"/>
          <w:szCs w:val="24"/>
        </w:rPr>
        <w:t xml:space="preserve">  </w:t>
      </w:r>
      <w:r w:rsidR="00812BB2">
        <w:rPr>
          <w:sz w:val="24"/>
          <w:szCs w:val="24"/>
        </w:rPr>
        <w:t>Discussion Posts are due each week in D2L by Sunday.  See Discussion Post Rubric.</w:t>
      </w:r>
      <w:r w:rsidR="009B7AC1">
        <w:rPr>
          <w:sz w:val="24"/>
          <w:szCs w:val="24"/>
        </w:rPr>
        <w:t xml:space="preserve"> </w:t>
      </w:r>
      <w:r w:rsidR="00017CAF">
        <w:rPr>
          <w:sz w:val="24"/>
          <w:szCs w:val="24"/>
        </w:rPr>
        <w:t xml:space="preserve">  </w:t>
      </w:r>
      <w:r w:rsidR="00017CAF" w:rsidRPr="00B67AAE">
        <w:rPr>
          <w:sz w:val="24"/>
          <w:szCs w:val="24"/>
          <w:highlight w:val="yellow"/>
        </w:rPr>
        <w:t>OR</w:t>
      </w:r>
      <w:r w:rsidR="009B7AC1">
        <w:rPr>
          <w:sz w:val="24"/>
          <w:szCs w:val="24"/>
        </w:rPr>
        <w:t xml:space="preserve"> C</w:t>
      </w:r>
      <w:r w:rsidR="00017CAF">
        <w:rPr>
          <w:sz w:val="24"/>
          <w:szCs w:val="24"/>
        </w:rPr>
        <w:t>ourse participant</w:t>
      </w:r>
      <w:r w:rsidR="002A18FC">
        <w:rPr>
          <w:sz w:val="24"/>
          <w:szCs w:val="24"/>
        </w:rPr>
        <w:t>s can choose to spend 1 hour in a</w:t>
      </w:r>
      <w:r w:rsidR="00017CAF">
        <w:rPr>
          <w:sz w:val="24"/>
          <w:szCs w:val="24"/>
        </w:rPr>
        <w:t xml:space="preserve"> week doing</w:t>
      </w:r>
      <w:r w:rsidR="004E48EA">
        <w:rPr>
          <w:sz w:val="24"/>
          <w:szCs w:val="24"/>
        </w:rPr>
        <w:t xml:space="preserve"> field </w:t>
      </w:r>
      <w:r w:rsidR="004E48EA">
        <w:rPr>
          <w:sz w:val="24"/>
          <w:szCs w:val="24"/>
        </w:rPr>
        <w:lastRenderedPageBreak/>
        <w:t>work with Dr. Gillies in lieu of the weekly Discussion Post</w:t>
      </w:r>
      <w:r w:rsidR="00017CAF">
        <w:rPr>
          <w:sz w:val="24"/>
          <w:szCs w:val="24"/>
        </w:rPr>
        <w:t>.</w:t>
      </w:r>
      <w:r w:rsidR="004E48EA">
        <w:rPr>
          <w:sz w:val="24"/>
          <w:szCs w:val="24"/>
        </w:rPr>
        <w:t xml:space="preserve">  Field work</w:t>
      </w:r>
      <w:r w:rsidR="00B8373C">
        <w:rPr>
          <w:sz w:val="24"/>
          <w:szCs w:val="24"/>
        </w:rPr>
        <w:t xml:space="preserve"> may include</w:t>
      </w:r>
      <w:r w:rsidR="004E48EA">
        <w:rPr>
          <w:sz w:val="24"/>
          <w:szCs w:val="24"/>
        </w:rPr>
        <w:t xml:space="preserve"> accompanying Dr. G</w:t>
      </w:r>
      <w:r w:rsidR="00B8373C">
        <w:rPr>
          <w:sz w:val="24"/>
          <w:szCs w:val="24"/>
        </w:rPr>
        <w:t>illies to sub</w:t>
      </w:r>
      <w:r w:rsidR="00544DA9">
        <w:rPr>
          <w:sz w:val="24"/>
          <w:szCs w:val="24"/>
        </w:rPr>
        <w:t>stitute teach</w:t>
      </w:r>
      <w:r w:rsidR="004E48EA">
        <w:rPr>
          <w:sz w:val="24"/>
          <w:szCs w:val="24"/>
        </w:rPr>
        <w:t xml:space="preserve"> in District 51 schools,</w:t>
      </w:r>
      <w:r w:rsidR="00B8373C">
        <w:rPr>
          <w:sz w:val="24"/>
          <w:szCs w:val="24"/>
        </w:rPr>
        <w:t xml:space="preserve"> community agency work, and Council for Exceptional Children</w:t>
      </w:r>
      <w:r w:rsidR="00544DA9">
        <w:rPr>
          <w:sz w:val="24"/>
          <w:szCs w:val="24"/>
        </w:rPr>
        <w:t xml:space="preserve"> (CEC)</w:t>
      </w:r>
      <w:r w:rsidR="00B8373C">
        <w:rPr>
          <w:sz w:val="24"/>
          <w:szCs w:val="24"/>
        </w:rPr>
        <w:t xml:space="preserve"> Club activities with people with disabilities.</w:t>
      </w:r>
      <w:r w:rsidR="009B7AC1">
        <w:rPr>
          <w:sz w:val="24"/>
          <w:szCs w:val="24"/>
        </w:rPr>
        <w:t xml:space="preserve">  Both of these options</w:t>
      </w:r>
      <w:r w:rsidR="00AB4311">
        <w:rPr>
          <w:sz w:val="24"/>
          <w:szCs w:val="24"/>
        </w:rPr>
        <w:t xml:space="preserve"> (Discussion </w:t>
      </w:r>
      <w:r w:rsidR="007E36B1">
        <w:rPr>
          <w:sz w:val="24"/>
          <w:szCs w:val="24"/>
        </w:rPr>
        <w:t>Post</w:t>
      </w:r>
      <w:r w:rsidR="00AB4311">
        <w:rPr>
          <w:sz w:val="24"/>
          <w:szCs w:val="24"/>
        </w:rPr>
        <w:t xml:space="preserve"> and </w:t>
      </w:r>
      <w:r w:rsidR="00E26E92">
        <w:rPr>
          <w:sz w:val="24"/>
          <w:szCs w:val="24"/>
        </w:rPr>
        <w:t xml:space="preserve">1 hour of </w:t>
      </w:r>
      <w:r w:rsidR="00AB4311">
        <w:rPr>
          <w:sz w:val="24"/>
          <w:szCs w:val="24"/>
        </w:rPr>
        <w:t>Field Work</w:t>
      </w:r>
      <w:r w:rsidR="00E26E92">
        <w:rPr>
          <w:sz w:val="24"/>
          <w:szCs w:val="24"/>
        </w:rPr>
        <w:t xml:space="preserve"> with Dr. Gillies</w:t>
      </w:r>
      <w:r w:rsidR="00AB4311">
        <w:rPr>
          <w:sz w:val="24"/>
          <w:szCs w:val="24"/>
        </w:rPr>
        <w:t>)</w:t>
      </w:r>
      <w:r w:rsidR="009B7AC1">
        <w:rPr>
          <w:sz w:val="24"/>
          <w:szCs w:val="24"/>
        </w:rPr>
        <w:t xml:space="preserve"> earn</w:t>
      </w:r>
      <w:r w:rsidR="00017CAF">
        <w:rPr>
          <w:sz w:val="24"/>
          <w:szCs w:val="24"/>
        </w:rPr>
        <w:t xml:space="preserve"> course participants 15 points for the week and course participants m</w:t>
      </w:r>
      <w:r w:rsidR="009B7AC1">
        <w:rPr>
          <w:sz w:val="24"/>
          <w:szCs w:val="24"/>
        </w:rPr>
        <w:t>ay choose to interchange these 2</w:t>
      </w:r>
      <w:r w:rsidR="00017CAF">
        <w:rPr>
          <w:sz w:val="24"/>
          <w:szCs w:val="24"/>
        </w:rPr>
        <w:t xml:space="preserve"> options throughout the semester.</w:t>
      </w:r>
      <w:r w:rsidR="004E48EA">
        <w:rPr>
          <w:sz w:val="24"/>
          <w:szCs w:val="24"/>
        </w:rPr>
        <w:t xml:space="preserve"> </w:t>
      </w:r>
      <w:r w:rsidR="00812BB2">
        <w:rPr>
          <w:sz w:val="24"/>
          <w:szCs w:val="24"/>
        </w:rPr>
        <w:t xml:space="preserve">  (15 weeks x 15 points per week=225 points)</w:t>
      </w:r>
    </w:p>
    <w:p w14:paraId="287E3971" w14:textId="10CFD664" w:rsidR="00E477D5" w:rsidRDefault="00812BB2" w:rsidP="000D370D">
      <w:pPr>
        <w:rPr>
          <w:sz w:val="24"/>
          <w:szCs w:val="24"/>
        </w:rPr>
      </w:pPr>
      <w:r>
        <w:rPr>
          <w:sz w:val="24"/>
          <w:szCs w:val="24"/>
        </w:rPr>
        <w:t xml:space="preserve">3.  </w:t>
      </w:r>
      <w:r w:rsidR="00C06918">
        <w:rPr>
          <w:sz w:val="24"/>
          <w:szCs w:val="24"/>
          <w:highlight w:val="yellow"/>
        </w:rPr>
        <w:t xml:space="preserve">UDL </w:t>
      </w:r>
      <w:r w:rsidR="000A49CF">
        <w:rPr>
          <w:sz w:val="24"/>
          <w:szCs w:val="24"/>
          <w:highlight w:val="yellow"/>
        </w:rPr>
        <w:t>Presentation</w:t>
      </w:r>
      <w:r w:rsidRPr="00812BB2">
        <w:rPr>
          <w:sz w:val="24"/>
          <w:szCs w:val="24"/>
          <w:highlight w:val="yellow"/>
        </w:rPr>
        <w:t>.</w:t>
      </w:r>
      <w:r w:rsidR="00C856EC">
        <w:rPr>
          <w:sz w:val="24"/>
          <w:szCs w:val="24"/>
        </w:rPr>
        <w:t xml:space="preserve">  Each course participant will choose an area/topic</w:t>
      </w:r>
      <w:r w:rsidR="00E90DC4">
        <w:rPr>
          <w:sz w:val="24"/>
          <w:szCs w:val="24"/>
        </w:rPr>
        <w:t xml:space="preserve"> about</w:t>
      </w:r>
      <w:r w:rsidR="00E26E92">
        <w:rPr>
          <w:sz w:val="24"/>
          <w:szCs w:val="24"/>
        </w:rPr>
        <w:t xml:space="preserve"> learners</w:t>
      </w:r>
      <w:r w:rsidR="00B41366">
        <w:rPr>
          <w:sz w:val="24"/>
          <w:szCs w:val="24"/>
        </w:rPr>
        <w:t>, at the early childhood or elementary level,</w:t>
      </w:r>
      <w:r w:rsidR="009C2BF3">
        <w:rPr>
          <w:sz w:val="24"/>
          <w:szCs w:val="24"/>
        </w:rPr>
        <w:t xml:space="preserve"> who have a disability/</w:t>
      </w:r>
      <w:r w:rsidR="00E90DC4">
        <w:rPr>
          <w:sz w:val="24"/>
          <w:szCs w:val="24"/>
        </w:rPr>
        <w:t>exceptional</w:t>
      </w:r>
      <w:r w:rsidR="002A18FC">
        <w:rPr>
          <w:sz w:val="24"/>
          <w:szCs w:val="24"/>
        </w:rPr>
        <w:t>ity</w:t>
      </w:r>
      <w:r w:rsidR="00E90DC4">
        <w:rPr>
          <w:sz w:val="24"/>
          <w:szCs w:val="24"/>
        </w:rPr>
        <w:t xml:space="preserve"> and</w:t>
      </w:r>
      <w:r w:rsidR="00707C03">
        <w:rPr>
          <w:sz w:val="24"/>
          <w:szCs w:val="24"/>
        </w:rPr>
        <w:t>/or</w:t>
      </w:r>
      <w:r w:rsidR="00B77116">
        <w:rPr>
          <w:sz w:val="24"/>
          <w:szCs w:val="24"/>
        </w:rPr>
        <w:t xml:space="preserve"> who is an</w:t>
      </w:r>
      <w:r w:rsidR="00544DA9">
        <w:rPr>
          <w:sz w:val="24"/>
          <w:szCs w:val="24"/>
        </w:rPr>
        <w:t xml:space="preserve"> English Language L</w:t>
      </w:r>
      <w:r w:rsidR="00E90DC4">
        <w:rPr>
          <w:sz w:val="24"/>
          <w:szCs w:val="24"/>
        </w:rPr>
        <w:t>earner</w:t>
      </w:r>
      <w:r w:rsidR="00B77116">
        <w:rPr>
          <w:sz w:val="24"/>
          <w:szCs w:val="24"/>
        </w:rPr>
        <w:t>,</w:t>
      </w:r>
      <w:r w:rsidR="00C856EC">
        <w:rPr>
          <w:sz w:val="24"/>
          <w:szCs w:val="24"/>
        </w:rPr>
        <w:t xml:space="preserve"> that he/she wishes to research further and devel</w:t>
      </w:r>
      <w:r w:rsidR="00E90DC4">
        <w:rPr>
          <w:sz w:val="24"/>
          <w:szCs w:val="24"/>
        </w:rPr>
        <w:t>op a deeper understanding of</w:t>
      </w:r>
      <w:r w:rsidR="000A49CF">
        <w:rPr>
          <w:sz w:val="24"/>
          <w:szCs w:val="24"/>
        </w:rPr>
        <w:t xml:space="preserve"> (</w:t>
      </w:r>
      <w:r w:rsidR="00283AF3">
        <w:rPr>
          <w:sz w:val="24"/>
          <w:szCs w:val="24"/>
        </w:rPr>
        <w:t xml:space="preserve">for example:  ESOL strategies for content learning, </w:t>
      </w:r>
      <w:r w:rsidR="000A49CF">
        <w:rPr>
          <w:sz w:val="24"/>
          <w:szCs w:val="24"/>
        </w:rPr>
        <w:t>IDEA, RtI, m</w:t>
      </w:r>
      <w:r w:rsidR="00E90DC4">
        <w:rPr>
          <w:sz w:val="24"/>
          <w:szCs w:val="24"/>
        </w:rPr>
        <w:t>ultic</w:t>
      </w:r>
      <w:r w:rsidR="000A49CF">
        <w:rPr>
          <w:sz w:val="24"/>
          <w:szCs w:val="24"/>
        </w:rPr>
        <w:t>ultural education, assessment</w:t>
      </w:r>
      <w:r w:rsidR="00544DA9">
        <w:rPr>
          <w:sz w:val="24"/>
          <w:szCs w:val="24"/>
        </w:rPr>
        <w:t xml:space="preserve"> with students who use AAC</w:t>
      </w:r>
      <w:r w:rsidR="000A49CF">
        <w:rPr>
          <w:sz w:val="24"/>
          <w:szCs w:val="24"/>
        </w:rPr>
        <w:t>,</w:t>
      </w:r>
      <w:r w:rsidR="00283AF3">
        <w:rPr>
          <w:sz w:val="24"/>
          <w:szCs w:val="24"/>
        </w:rPr>
        <w:t xml:space="preserve"> social language vs. academic language,</w:t>
      </w:r>
      <w:r w:rsidR="00E26E92">
        <w:rPr>
          <w:sz w:val="24"/>
          <w:szCs w:val="24"/>
        </w:rPr>
        <w:t xml:space="preserve"> Positive B</w:t>
      </w:r>
      <w:r w:rsidR="000A49CF">
        <w:rPr>
          <w:sz w:val="24"/>
          <w:szCs w:val="24"/>
        </w:rPr>
        <w:t>ehavior</w:t>
      </w:r>
      <w:r w:rsidR="00E26E92">
        <w:rPr>
          <w:sz w:val="24"/>
          <w:szCs w:val="24"/>
        </w:rPr>
        <w:t xml:space="preserve"> Support</w:t>
      </w:r>
      <w:r w:rsidR="000A49CF">
        <w:rPr>
          <w:sz w:val="24"/>
          <w:szCs w:val="24"/>
        </w:rPr>
        <w:t>, AD/HD, autism,</w:t>
      </w:r>
      <w:r w:rsidR="00283AF3">
        <w:rPr>
          <w:sz w:val="24"/>
          <w:szCs w:val="24"/>
        </w:rPr>
        <w:t xml:space="preserve"> language acquisition</w:t>
      </w:r>
      <w:r w:rsidR="00456FC8">
        <w:rPr>
          <w:sz w:val="24"/>
          <w:szCs w:val="24"/>
        </w:rPr>
        <w:t xml:space="preserve"> in ELLs</w:t>
      </w:r>
      <w:r w:rsidR="00283AF3">
        <w:rPr>
          <w:sz w:val="24"/>
          <w:szCs w:val="24"/>
        </w:rPr>
        <w:t>,</w:t>
      </w:r>
      <w:r w:rsidR="000A49CF">
        <w:rPr>
          <w:sz w:val="24"/>
          <w:szCs w:val="24"/>
        </w:rPr>
        <w:t xml:space="preserve"> intellectual disability, low-incidence disabilities,</w:t>
      </w:r>
      <w:r w:rsidR="00283AF3">
        <w:rPr>
          <w:sz w:val="24"/>
          <w:szCs w:val="24"/>
        </w:rPr>
        <w:t xml:space="preserve"> gifted/talented, technology</w:t>
      </w:r>
      <w:r w:rsidR="00544DA9">
        <w:rPr>
          <w:sz w:val="24"/>
          <w:szCs w:val="24"/>
        </w:rPr>
        <w:t xml:space="preserve"> use with students with disabilities</w:t>
      </w:r>
      <w:r w:rsidR="00283AF3">
        <w:rPr>
          <w:sz w:val="24"/>
          <w:szCs w:val="24"/>
        </w:rPr>
        <w:t>,</w:t>
      </w:r>
      <w:r w:rsidR="000A49CF">
        <w:rPr>
          <w:sz w:val="24"/>
          <w:szCs w:val="24"/>
        </w:rPr>
        <w:t xml:space="preserve"> differentiation, facilitating reading</w:t>
      </w:r>
      <w:r w:rsidR="00544DA9">
        <w:rPr>
          <w:sz w:val="24"/>
          <w:szCs w:val="24"/>
        </w:rPr>
        <w:t xml:space="preserve"> in students with LD</w:t>
      </w:r>
      <w:r w:rsidR="000A49CF">
        <w:rPr>
          <w:sz w:val="24"/>
          <w:szCs w:val="24"/>
        </w:rPr>
        <w:t>, teaching math</w:t>
      </w:r>
      <w:r w:rsidR="00544DA9">
        <w:rPr>
          <w:sz w:val="24"/>
          <w:szCs w:val="24"/>
        </w:rPr>
        <w:t xml:space="preserve"> to students with visual impairments</w:t>
      </w:r>
      <w:r w:rsidR="000A49CF">
        <w:rPr>
          <w:sz w:val="24"/>
          <w:szCs w:val="24"/>
        </w:rPr>
        <w:t xml:space="preserve">, </w:t>
      </w:r>
      <w:r w:rsidR="00283AF3">
        <w:rPr>
          <w:sz w:val="24"/>
          <w:szCs w:val="24"/>
        </w:rPr>
        <w:t xml:space="preserve">affective filter, </w:t>
      </w:r>
      <w:r w:rsidR="000A49CF">
        <w:rPr>
          <w:sz w:val="24"/>
          <w:szCs w:val="24"/>
        </w:rPr>
        <w:t>etc.)</w:t>
      </w:r>
      <w:r w:rsidR="00544DA9">
        <w:rPr>
          <w:sz w:val="24"/>
          <w:szCs w:val="24"/>
        </w:rPr>
        <w:t>.</w:t>
      </w:r>
      <w:r w:rsidR="00C06918">
        <w:rPr>
          <w:sz w:val="24"/>
          <w:szCs w:val="24"/>
        </w:rPr>
        <w:t xml:space="preserve">  Then situate your topic within the UDL framework.</w:t>
      </w:r>
      <w:r w:rsidR="00544DA9">
        <w:rPr>
          <w:sz w:val="24"/>
          <w:szCs w:val="24"/>
        </w:rPr>
        <w:t xml:space="preserve">  R</w:t>
      </w:r>
      <w:r w:rsidR="00E90DC4">
        <w:rPr>
          <w:sz w:val="24"/>
          <w:szCs w:val="24"/>
        </w:rPr>
        <w:t>esearch for t</w:t>
      </w:r>
      <w:r w:rsidR="00C856EC">
        <w:rPr>
          <w:sz w:val="24"/>
          <w:szCs w:val="24"/>
        </w:rPr>
        <w:t xml:space="preserve">he </w:t>
      </w:r>
      <w:r w:rsidR="00C06918">
        <w:rPr>
          <w:sz w:val="24"/>
          <w:szCs w:val="24"/>
        </w:rPr>
        <w:t xml:space="preserve">UDL </w:t>
      </w:r>
      <w:r w:rsidR="005D4539">
        <w:rPr>
          <w:sz w:val="24"/>
          <w:szCs w:val="24"/>
        </w:rPr>
        <w:t>Presentation</w:t>
      </w:r>
      <w:r w:rsidR="00C06918">
        <w:rPr>
          <w:sz w:val="24"/>
          <w:szCs w:val="24"/>
        </w:rPr>
        <w:t xml:space="preserve"> </w:t>
      </w:r>
      <w:r w:rsidR="00C856EC">
        <w:rPr>
          <w:sz w:val="24"/>
          <w:szCs w:val="24"/>
        </w:rPr>
        <w:t>should include at least 3 references from</w:t>
      </w:r>
      <w:r w:rsidR="009C2BF3">
        <w:rPr>
          <w:sz w:val="24"/>
          <w:szCs w:val="24"/>
        </w:rPr>
        <w:t xml:space="preserve"> current (201</w:t>
      </w:r>
      <w:r w:rsidR="00195AE9">
        <w:rPr>
          <w:sz w:val="24"/>
          <w:szCs w:val="24"/>
        </w:rPr>
        <w:t>3</w:t>
      </w:r>
      <w:r w:rsidR="009C2BF3">
        <w:rPr>
          <w:sz w:val="24"/>
          <w:szCs w:val="24"/>
        </w:rPr>
        <w:t>-202</w:t>
      </w:r>
      <w:r w:rsidR="00195AE9">
        <w:rPr>
          <w:sz w:val="24"/>
          <w:szCs w:val="24"/>
        </w:rPr>
        <w:t>3</w:t>
      </w:r>
      <w:r w:rsidR="00E26E92">
        <w:rPr>
          <w:sz w:val="24"/>
          <w:szCs w:val="24"/>
        </w:rPr>
        <w:t>)</w:t>
      </w:r>
      <w:r w:rsidR="00C856EC">
        <w:rPr>
          <w:sz w:val="24"/>
          <w:szCs w:val="24"/>
        </w:rPr>
        <w:t xml:space="preserve"> books </w:t>
      </w:r>
      <w:r w:rsidR="00E90DC4">
        <w:rPr>
          <w:sz w:val="24"/>
          <w:szCs w:val="24"/>
        </w:rPr>
        <w:t>and/</w:t>
      </w:r>
      <w:r w:rsidR="000A49CF">
        <w:rPr>
          <w:sz w:val="24"/>
          <w:szCs w:val="24"/>
        </w:rPr>
        <w:t>or journals</w:t>
      </w:r>
      <w:r w:rsidR="00C856EC">
        <w:rPr>
          <w:sz w:val="24"/>
          <w:szCs w:val="24"/>
        </w:rPr>
        <w:t xml:space="preserve"> and at least 3 websites</w:t>
      </w:r>
      <w:r w:rsidR="00544DA9">
        <w:rPr>
          <w:sz w:val="24"/>
          <w:szCs w:val="24"/>
        </w:rPr>
        <w:t>; a total of 6 references</w:t>
      </w:r>
      <w:r w:rsidR="00C856EC">
        <w:rPr>
          <w:sz w:val="24"/>
          <w:szCs w:val="24"/>
        </w:rPr>
        <w:t>.</w:t>
      </w:r>
      <w:r w:rsidR="00051198">
        <w:rPr>
          <w:sz w:val="24"/>
          <w:szCs w:val="24"/>
        </w:rPr>
        <w:t xml:space="preserve">  Each course participant must spend at least 2 hours with an </w:t>
      </w:r>
      <w:r w:rsidR="00E26E92">
        <w:rPr>
          <w:sz w:val="24"/>
          <w:szCs w:val="24"/>
        </w:rPr>
        <w:t>early childhood/</w:t>
      </w:r>
      <w:r w:rsidR="00051198">
        <w:rPr>
          <w:sz w:val="24"/>
          <w:szCs w:val="24"/>
        </w:rPr>
        <w:t>elementary-aged student</w:t>
      </w:r>
      <w:r w:rsidR="00E26E92">
        <w:rPr>
          <w:sz w:val="24"/>
          <w:szCs w:val="24"/>
        </w:rPr>
        <w:t xml:space="preserve"> (Target S</w:t>
      </w:r>
      <w:r w:rsidR="005D4539">
        <w:rPr>
          <w:sz w:val="24"/>
          <w:szCs w:val="24"/>
        </w:rPr>
        <w:t>tudent)</w:t>
      </w:r>
      <w:r w:rsidR="00051198">
        <w:rPr>
          <w:sz w:val="24"/>
          <w:szCs w:val="24"/>
        </w:rPr>
        <w:t xml:space="preserve"> who</w:t>
      </w:r>
      <w:r w:rsidR="005D4539">
        <w:rPr>
          <w:sz w:val="24"/>
          <w:szCs w:val="24"/>
        </w:rPr>
        <w:t xml:space="preserve"> is somehow related to the </w:t>
      </w:r>
      <w:r w:rsidR="00C06918">
        <w:rPr>
          <w:sz w:val="24"/>
          <w:szCs w:val="24"/>
        </w:rPr>
        <w:t xml:space="preserve">UDL </w:t>
      </w:r>
      <w:r w:rsidR="005D4539">
        <w:rPr>
          <w:sz w:val="24"/>
          <w:szCs w:val="24"/>
        </w:rPr>
        <w:t xml:space="preserve">Presentation topic. </w:t>
      </w:r>
      <w:r w:rsidR="00051198">
        <w:rPr>
          <w:sz w:val="24"/>
          <w:szCs w:val="24"/>
        </w:rPr>
        <w:t xml:space="preserve"> </w:t>
      </w:r>
      <w:r w:rsidR="00C856EC">
        <w:rPr>
          <w:sz w:val="24"/>
          <w:szCs w:val="24"/>
        </w:rPr>
        <w:t>Develop a formal</w:t>
      </w:r>
      <w:r w:rsidR="00085E04">
        <w:rPr>
          <w:sz w:val="24"/>
          <w:szCs w:val="24"/>
        </w:rPr>
        <w:t>, oral</w:t>
      </w:r>
      <w:r w:rsidR="00C856EC">
        <w:rPr>
          <w:sz w:val="24"/>
          <w:szCs w:val="24"/>
        </w:rPr>
        <w:t xml:space="preserve"> presentation</w:t>
      </w:r>
      <w:r w:rsidR="005D4539">
        <w:rPr>
          <w:sz w:val="24"/>
          <w:szCs w:val="24"/>
        </w:rPr>
        <w:t xml:space="preserve"> that includes research about the topic</w:t>
      </w:r>
      <w:r w:rsidR="00C06918">
        <w:rPr>
          <w:sz w:val="24"/>
          <w:szCs w:val="24"/>
        </w:rPr>
        <w:t>, how it fits within the UDL framework,</w:t>
      </w:r>
      <w:r w:rsidR="005D4539">
        <w:rPr>
          <w:sz w:val="24"/>
          <w:szCs w:val="24"/>
        </w:rPr>
        <w:t xml:space="preserve"> as well as information you learned </w:t>
      </w:r>
      <w:r w:rsidR="009C2BF3">
        <w:rPr>
          <w:sz w:val="24"/>
          <w:szCs w:val="24"/>
        </w:rPr>
        <w:t>from your time spent with your Target S</w:t>
      </w:r>
      <w:r w:rsidR="005D4539">
        <w:rPr>
          <w:sz w:val="24"/>
          <w:szCs w:val="24"/>
        </w:rPr>
        <w:t>tudent.</w:t>
      </w:r>
      <w:r w:rsidR="00C06918">
        <w:rPr>
          <w:sz w:val="24"/>
          <w:szCs w:val="24"/>
        </w:rPr>
        <w:t xml:space="preserve">  The </w:t>
      </w:r>
      <w:r w:rsidR="00085E04">
        <w:rPr>
          <w:sz w:val="24"/>
          <w:szCs w:val="24"/>
        </w:rPr>
        <w:t xml:space="preserve">oral </w:t>
      </w:r>
      <w:r w:rsidR="00C06918">
        <w:rPr>
          <w:sz w:val="24"/>
          <w:szCs w:val="24"/>
        </w:rPr>
        <w:t>presentation should include</w:t>
      </w:r>
      <w:r w:rsidR="00195AE9">
        <w:rPr>
          <w:sz w:val="24"/>
          <w:szCs w:val="24"/>
        </w:rPr>
        <w:t xml:space="preserve"> recommendations for</w:t>
      </w:r>
      <w:r w:rsidR="00C06918">
        <w:rPr>
          <w:sz w:val="24"/>
          <w:szCs w:val="24"/>
        </w:rPr>
        <w:t xml:space="preserve"> high-leverage practices (HLPs) and evidence-based practices (EBPs) teachers should use related to the topic.</w:t>
      </w:r>
      <w:r w:rsidR="00B8373C">
        <w:rPr>
          <w:sz w:val="24"/>
          <w:szCs w:val="24"/>
        </w:rPr>
        <w:t xml:space="preserve"> </w:t>
      </w:r>
      <w:r w:rsidR="009708C7">
        <w:rPr>
          <w:sz w:val="24"/>
          <w:szCs w:val="24"/>
        </w:rPr>
        <w:t>The</w:t>
      </w:r>
      <w:r w:rsidR="00713FD3">
        <w:rPr>
          <w:sz w:val="24"/>
          <w:szCs w:val="24"/>
        </w:rPr>
        <w:t xml:space="preserve"> oral</w:t>
      </w:r>
      <w:r w:rsidR="009708C7">
        <w:rPr>
          <w:sz w:val="24"/>
          <w:szCs w:val="24"/>
        </w:rPr>
        <w:t xml:space="preserve"> presentation</w:t>
      </w:r>
      <w:r w:rsidR="005D4539">
        <w:rPr>
          <w:sz w:val="24"/>
          <w:szCs w:val="24"/>
        </w:rPr>
        <w:t xml:space="preserve"> must also include</w:t>
      </w:r>
      <w:r w:rsidR="00B8373C">
        <w:rPr>
          <w:sz w:val="24"/>
          <w:szCs w:val="24"/>
        </w:rPr>
        <w:t xml:space="preserve"> an engaging </w:t>
      </w:r>
      <w:r w:rsidR="009708C7">
        <w:rPr>
          <w:sz w:val="24"/>
          <w:szCs w:val="24"/>
        </w:rPr>
        <w:t xml:space="preserve">class </w:t>
      </w:r>
      <w:r w:rsidR="00B8373C">
        <w:rPr>
          <w:sz w:val="24"/>
          <w:szCs w:val="24"/>
        </w:rPr>
        <w:t>activity</w:t>
      </w:r>
      <w:r w:rsidR="00544DA9">
        <w:rPr>
          <w:sz w:val="24"/>
          <w:szCs w:val="24"/>
        </w:rPr>
        <w:t xml:space="preserve"> that shares</w:t>
      </w:r>
      <w:r w:rsidR="005D4539">
        <w:rPr>
          <w:sz w:val="24"/>
          <w:szCs w:val="24"/>
        </w:rPr>
        <w:t>/strengthens</w:t>
      </w:r>
      <w:r w:rsidR="00544DA9">
        <w:rPr>
          <w:sz w:val="24"/>
          <w:szCs w:val="24"/>
        </w:rPr>
        <w:t xml:space="preserve"> t</w:t>
      </w:r>
      <w:r w:rsidR="005D4539">
        <w:rPr>
          <w:sz w:val="24"/>
          <w:szCs w:val="24"/>
        </w:rPr>
        <w:t xml:space="preserve">he topic information.  </w:t>
      </w:r>
      <w:r w:rsidR="000A49CF">
        <w:rPr>
          <w:sz w:val="24"/>
          <w:szCs w:val="24"/>
        </w:rPr>
        <w:t xml:space="preserve">Develop a 1-page, double-sided handout </w:t>
      </w:r>
      <w:r w:rsidR="00544DA9">
        <w:rPr>
          <w:sz w:val="24"/>
          <w:szCs w:val="24"/>
        </w:rPr>
        <w:t xml:space="preserve">with important points from the </w:t>
      </w:r>
      <w:r w:rsidR="000A49CF">
        <w:rPr>
          <w:sz w:val="24"/>
          <w:szCs w:val="24"/>
        </w:rPr>
        <w:t xml:space="preserve">presentation and </w:t>
      </w:r>
      <w:r w:rsidR="0034260B">
        <w:rPr>
          <w:sz w:val="24"/>
          <w:szCs w:val="24"/>
        </w:rPr>
        <w:t>all 6</w:t>
      </w:r>
      <w:r w:rsidR="00707C03">
        <w:rPr>
          <w:sz w:val="24"/>
          <w:szCs w:val="24"/>
        </w:rPr>
        <w:t xml:space="preserve"> </w:t>
      </w:r>
      <w:r w:rsidR="000A49CF">
        <w:rPr>
          <w:sz w:val="24"/>
          <w:szCs w:val="24"/>
        </w:rPr>
        <w:t>references in APA format to pass</w:t>
      </w:r>
      <w:r w:rsidR="0034260B">
        <w:rPr>
          <w:sz w:val="24"/>
          <w:szCs w:val="24"/>
        </w:rPr>
        <w:t xml:space="preserve"> out to</w:t>
      </w:r>
      <w:r w:rsidR="000A49CF">
        <w:rPr>
          <w:sz w:val="24"/>
          <w:szCs w:val="24"/>
        </w:rPr>
        <w:t xml:space="preserve"> classmat</w:t>
      </w:r>
      <w:r w:rsidR="006B245A">
        <w:rPr>
          <w:sz w:val="24"/>
          <w:szCs w:val="24"/>
        </w:rPr>
        <w:t>es and the P</w:t>
      </w:r>
      <w:r w:rsidR="0034260B">
        <w:rPr>
          <w:sz w:val="24"/>
          <w:szCs w:val="24"/>
        </w:rPr>
        <w:t>rofessor.  The</w:t>
      </w:r>
      <w:r w:rsidR="00B8373C">
        <w:rPr>
          <w:sz w:val="24"/>
          <w:szCs w:val="24"/>
        </w:rPr>
        <w:t xml:space="preserve"> </w:t>
      </w:r>
      <w:r w:rsidR="00713FD3">
        <w:rPr>
          <w:sz w:val="24"/>
          <w:szCs w:val="24"/>
        </w:rPr>
        <w:t xml:space="preserve">oral </w:t>
      </w:r>
      <w:r w:rsidR="00B8373C">
        <w:rPr>
          <w:sz w:val="24"/>
          <w:szCs w:val="24"/>
        </w:rPr>
        <w:t>pr</w:t>
      </w:r>
      <w:r w:rsidR="00830F13">
        <w:rPr>
          <w:sz w:val="24"/>
          <w:szCs w:val="24"/>
        </w:rPr>
        <w:t>esentation should be at least 15</w:t>
      </w:r>
      <w:r w:rsidR="00B8373C">
        <w:rPr>
          <w:sz w:val="24"/>
          <w:szCs w:val="24"/>
        </w:rPr>
        <w:t xml:space="preserve"> minutes long</w:t>
      </w:r>
      <w:r w:rsidR="0034260B">
        <w:rPr>
          <w:sz w:val="24"/>
          <w:szCs w:val="24"/>
        </w:rPr>
        <w:t xml:space="preserve"> and must include an engaging activity.  Participants will select their presentation date the 1st</w:t>
      </w:r>
      <w:r w:rsidR="00B8373C">
        <w:rPr>
          <w:sz w:val="24"/>
          <w:szCs w:val="24"/>
        </w:rPr>
        <w:t xml:space="preserve"> week of class.</w:t>
      </w:r>
      <w:r w:rsidR="00B55E3E">
        <w:rPr>
          <w:sz w:val="24"/>
          <w:szCs w:val="24"/>
        </w:rPr>
        <w:t xml:space="preserve">  See </w:t>
      </w:r>
      <w:r w:rsidR="00C06918">
        <w:rPr>
          <w:sz w:val="24"/>
          <w:szCs w:val="24"/>
        </w:rPr>
        <w:t>UDL</w:t>
      </w:r>
      <w:r w:rsidR="00B55E3E">
        <w:rPr>
          <w:sz w:val="24"/>
          <w:szCs w:val="24"/>
        </w:rPr>
        <w:t xml:space="preserve"> Pres</w:t>
      </w:r>
      <w:r w:rsidR="005D4539">
        <w:rPr>
          <w:sz w:val="24"/>
          <w:szCs w:val="24"/>
        </w:rPr>
        <w:t>entation Rubric.  (1</w:t>
      </w:r>
      <w:r w:rsidR="00B55E3E">
        <w:rPr>
          <w:sz w:val="24"/>
          <w:szCs w:val="24"/>
        </w:rPr>
        <w:t>00 points)</w:t>
      </w:r>
      <w:r w:rsidR="000A49CF">
        <w:rPr>
          <w:sz w:val="24"/>
          <w:szCs w:val="24"/>
        </w:rPr>
        <w:t xml:space="preserve">   </w:t>
      </w:r>
    </w:p>
    <w:p w14:paraId="0D6E68FD" w14:textId="09EF7BE6" w:rsidR="00E477D5" w:rsidRDefault="00E477D5" w:rsidP="000D370D">
      <w:pPr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E477D5">
        <w:rPr>
          <w:sz w:val="24"/>
          <w:szCs w:val="24"/>
          <w:highlight w:val="yellow"/>
        </w:rPr>
        <w:t>Structured Task.</w:t>
      </w:r>
      <w:r>
        <w:rPr>
          <w:sz w:val="24"/>
          <w:szCs w:val="24"/>
        </w:rPr>
        <w:t xml:space="preserve">  </w:t>
      </w:r>
      <w:r w:rsidR="002926B5">
        <w:rPr>
          <w:sz w:val="24"/>
          <w:szCs w:val="24"/>
        </w:rPr>
        <w:t>Course participants will construct a structured task</w:t>
      </w:r>
      <w:r w:rsidR="000F59AD">
        <w:rPr>
          <w:sz w:val="24"/>
          <w:szCs w:val="24"/>
        </w:rPr>
        <w:t xml:space="preserve"> guided by the UDL Guidelines that is</w:t>
      </w:r>
      <w:r w:rsidR="002926B5">
        <w:rPr>
          <w:sz w:val="24"/>
          <w:szCs w:val="24"/>
        </w:rPr>
        <w:t xml:space="preserve"> appropriate for </w:t>
      </w:r>
      <w:r w:rsidR="00E26E92">
        <w:rPr>
          <w:sz w:val="24"/>
          <w:szCs w:val="24"/>
        </w:rPr>
        <w:t>early childhood/</w:t>
      </w:r>
      <w:r w:rsidR="002926B5">
        <w:rPr>
          <w:sz w:val="24"/>
          <w:szCs w:val="24"/>
        </w:rPr>
        <w:t xml:space="preserve">elementary-aged students with disabilities </w:t>
      </w:r>
      <w:r w:rsidR="00183DF2">
        <w:rPr>
          <w:sz w:val="24"/>
          <w:szCs w:val="24"/>
        </w:rPr>
        <w:t>and</w:t>
      </w:r>
      <w:r w:rsidR="002926B5">
        <w:rPr>
          <w:sz w:val="24"/>
          <w:szCs w:val="24"/>
        </w:rPr>
        <w:t xml:space="preserve"> who are English Language Learners.  Pick a curriculum standard and make a learning task tha</w:t>
      </w:r>
      <w:r w:rsidR="00E26E92">
        <w:rPr>
          <w:sz w:val="24"/>
          <w:szCs w:val="24"/>
        </w:rPr>
        <w:t xml:space="preserve">t </w:t>
      </w:r>
      <w:r w:rsidR="000F59AD">
        <w:rPr>
          <w:sz w:val="24"/>
          <w:szCs w:val="24"/>
        </w:rPr>
        <w:t>provides multiple means of engagement, representation, and action &amp; expression</w:t>
      </w:r>
      <w:r w:rsidR="002926B5">
        <w:rPr>
          <w:sz w:val="24"/>
          <w:szCs w:val="24"/>
        </w:rPr>
        <w:t xml:space="preserve">.  </w:t>
      </w:r>
      <w:r w:rsidR="00183DF2">
        <w:rPr>
          <w:sz w:val="24"/>
          <w:szCs w:val="24"/>
        </w:rPr>
        <w:t>The structured task is due</w:t>
      </w:r>
      <w:r w:rsidR="002835BC">
        <w:rPr>
          <w:sz w:val="24"/>
          <w:szCs w:val="24"/>
        </w:rPr>
        <w:t xml:space="preserve"> Week </w:t>
      </w:r>
      <w:r w:rsidR="003E661F">
        <w:rPr>
          <w:sz w:val="24"/>
          <w:szCs w:val="24"/>
        </w:rPr>
        <w:t>6</w:t>
      </w:r>
      <w:r w:rsidR="009C2BF3">
        <w:rPr>
          <w:sz w:val="24"/>
          <w:szCs w:val="24"/>
        </w:rPr>
        <w:t xml:space="preserve"> on Thursday, </w:t>
      </w:r>
      <w:r w:rsidR="00850115">
        <w:rPr>
          <w:sz w:val="24"/>
          <w:szCs w:val="24"/>
        </w:rPr>
        <w:t xml:space="preserve">September </w:t>
      </w:r>
      <w:r w:rsidR="000F59AD">
        <w:rPr>
          <w:sz w:val="24"/>
          <w:szCs w:val="24"/>
        </w:rPr>
        <w:t>2</w:t>
      </w:r>
      <w:r w:rsidR="00BC3269">
        <w:rPr>
          <w:sz w:val="24"/>
          <w:szCs w:val="24"/>
        </w:rPr>
        <w:t>8</w:t>
      </w:r>
      <w:r w:rsidR="009C2BF3">
        <w:rPr>
          <w:sz w:val="24"/>
          <w:szCs w:val="24"/>
        </w:rPr>
        <w:t xml:space="preserve">.  Please be prepared to </w:t>
      </w:r>
      <w:r w:rsidR="00FE1E83">
        <w:rPr>
          <w:sz w:val="24"/>
          <w:szCs w:val="24"/>
        </w:rPr>
        <w:t>engag</w:t>
      </w:r>
      <w:r w:rsidR="009C2BF3">
        <w:rPr>
          <w:sz w:val="24"/>
          <w:szCs w:val="24"/>
        </w:rPr>
        <w:t>e actual young student</w:t>
      </w:r>
      <w:r w:rsidR="003E661F">
        <w:rPr>
          <w:sz w:val="24"/>
          <w:szCs w:val="24"/>
        </w:rPr>
        <w:t>s</w:t>
      </w:r>
      <w:r w:rsidR="009C2BF3">
        <w:rPr>
          <w:sz w:val="24"/>
          <w:szCs w:val="24"/>
        </w:rPr>
        <w:t xml:space="preserve"> in your</w:t>
      </w:r>
      <w:r w:rsidR="00FE1E83">
        <w:rPr>
          <w:sz w:val="24"/>
          <w:szCs w:val="24"/>
        </w:rPr>
        <w:t xml:space="preserve"> structured task</w:t>
      </w:r>
      <w:r w:rsidR="000F59AD">
        <w:rPr>
          <w:sz w:val="24"/>
          <w:szCs w:val="24"/>
        </w:rPr>
        <w:t xml:space="preserve"> in the field</w:t>
      </w:r>
      <w:r w:rsidR="00183DF2">
        <w:rPr>
          <w:sz w:val="24"/>
          <w:szCs w:val="24"/>
        </w:rPr>
        <w:t xml:space="preserve">.  </w:t>
      </w:r>
      <w:r w:rsidR="002926B5">
        <w:rPr>
          <w:sz w:val="24"/>
          <w:szCs w:val="24"/>
        </w:rPr>
        <w:t>(25 points)</w:t>
      </w:r>
    </w:p>
    <w:p w14:paraId="5FBE6995" w14:textId="3C3A4EEF" w:rsidR="00E477D5" w:rsidRDefault="00E477D5" w:rsidP="000D370D">
      <w:pPr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E477D5">
        <w:rPr>
          <w:sz w:val="24"/>
          <w:szCs w:val="24"/>
          <w:highlight w:val="yellow"/>
        </w:rPr>
        <w:t>Adapted Book.</w:t>
      </w:r>
      <w:r w:rsidR="00183DF2">
        <w:rPr>
          <w:sz w:val="24"/>
          <w:szCs w:val="24"/>
        </w:rPr>
        <w:t xml:space="preserve">  Course participants will construct an adapted book</w:t>
      </w:r>
      <w:r w:rsidR="000F59AD">
        <w:rPr>
          <w:sz w:val="24"/>
          <w:szCs w:val="24"/>
        </w:rPr>
        <w:t xml:space="preserve"> guided by the UDL Guidelines that is</w:t>
      </w:r>
      <w:r w:rsidR="00183DF2">
        <w:rPr>
          <w:sz w:val="24"/>
          <w:szCs w:val="24"/>
        </w:rPr>
        <w:t xml:space="preserve"> appropriate for </w:t>
      </w:r>
      <w:r w:rsidR="00FE1E83">
        <w:rPr>
          <w:sz w:val="24"/>
          <w:szCs w:val="24"/>
        </w:rPr>
        <w:t>early childhood/</w:t>
      </w:r>
      <w:r w:rsidR="00183DF2">
        <w:rPr>
          <w:sz w:val="24"/>
          <w:szCs w:val="24"/>
        </w:rPr>
        <w:t xml:space="preserve">elementary-aged students with disabilities and who are English Language Learners.  Pick an </w:t>
      </w:r>
      <w:r w:rsidR="00FE1E83">
        <w:rPr>
          <w:sz w:val="24"/>
          <w:szCs w:val="24"/>
        </w:rPr>
        <w:t>early childhood/</w:t>
      </w:r>
      <w:r w:rsidR="00183DF2">
        <w:rPr>
          <w:sz w:val="24"/>
          <w:szCs w:val="24"/>
        </w:rPr>
        <w:t>elementary-leveled, high interest book and adapt the bo</w:t>
      </w:r>
      <w:r w:rsidR="000F59AD">
        <w:rPr>
          <w:sz w:val="24"/>
          <w:szCs w:val="24"/>
        </w:rPr>
        <w:t>ok to provide multiple means of engagement, representation, and action &amp; expression</w:t>
      </w:r>
      <w:r w:rsidR="00183DF2">
        <w:rPr>
          <w:sz w:val="24"/>
          <w:szCs w:val="24"/>
        </w:rPr>
        <w:t>.  Course participants will need to purchase at least 1 copy of the book.  The adapted book is d</w:t>
      </w:r>
      <w:r w:rsidR="001B52E6">
        <w:rPr>
          <w:sz w:val="24"/>
          <w:szCs w:val="24"/>
        </w:rPr>
        <w:t xml:space="preserve">ue </w:t>
      </w:r>
      <w:r w:rsidR="003E661F">
        <w:rPr>
          <w:sz w:val="24"/>
          <w:szCs w:val="24"/>
        </w:rPr>
        <w:t>Week 9</w:t>
      </w:r>
      <w:r w:rsidR="009C2BF3">
        <w:rPr>
          <w:sz w:val="24"/>
          <w:szCs w:val="24"/>
        </w:rPr>
        <w:t xml:space="preserve"> on Thursday, </w:t>
      </w:r>
      <w:r w:rsidR="00BD543F">
        <w:rPr>
          <w:sz w:val="24"/>
          <w:szCs w:val="24"/>
        </w:rPr>
        <w:t xml:space="preserve">October </w:t>
      </w:r>
      <w:r w:rsidR="00A25FE6">
        <w:rPr>
          <w:sz w:val="24"/>
          <w:szCs w:val="24"/>
        </w:rPr>
        <w:t>19</w:t>
      </w:r>
      <w:r w:rsidR="00183DF2">
        <w:rPr>
          <w:sz w:val="24"/>
          <w:szCs w:val="24"/>
        </w:rPr>
        <w:t>.  Please be pr</w:t>
      </w:r>
      <w:r w:rsidR="009C2BF3">
        <w:rPr>
          <w:sz w:val="24"/>
          <w:szCs w:val="24"/>
        </w:rPr>
        <w:t xml:space="preserve">epared to </w:t>
      </w:r>
      <w:r w:rsidR="00FE1E83">
        <w:rPr>
          <w:sz w:val="24"/>
          <w:szCs w:val="24"/>
        </w:rPr>
        <w:t>engag</w:t>
      </w:r>
      <w:r w:rsidR="009C2BF3">
        <w:rPr>
          <w:sz w:val="24"/>
          <w:szCs w:val="24"/>
        </w:rPr>
        <w:t>e actual young student</w:t>
      </w:r>
      <w:r w:rsidR="003E661F">
        <w:rPr>
          <w:sz w:val="24"/>
          <w:szCs w:val="24"/>
        </w:rPr>
        <w:t>s</w:t>
      </w:r>
      <w:r w:rsidR="009C2BF3">
        <w:rPr>
          <w:sz w:val="24"/>
          <w:szCs w:val="24"/>
        </w:rPr>
        <w:t xml:space="preserve"> in your</w:t>
      </w:r>
      <w:r w:rsidR="00FE1E83">
        <w:rPr>
          <w:sz w:val="24"/>
          <w:szCs w:val="24"/>
        </w:rPr>
        <w:t xml:space="preserve"> adapted book</w:t>
      </w:r>
      <w:r w:rsidR="000F59AD">
        <w:rPr>
          <w:sz w:val="24"/>
          <w:szCs w:val="24"/>
        </w:rPr>
        <w:t xml:space="preserve"> in the field</w:t>
      </w:r>
      <w:r w:rsidR="00183DF2">
        <w:rPr>
          <w:sz w:val="24"/>
          <w:szCs w:val="24"/>
        </w:rPr>
        <w:t>.  (25 points)</w:t>
      </w:r>
    </w:p>
    <w:p w14:paraId="26E55165" w14:textId="2FE11D81" w:rsidR="00E477D5" w:rsidRDefault="00E477D5" w:rsidP="000D370D">
      <w:pPr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E477D5">
        <w:rPr>
          <w:sz w:val="24"/>
          <w:szCs w:val="24"/>
          <w:highlight w:val="yellow"/>
        </w:rPr>
        <w:t>Song with Manipulatives.</w:t>
      </w:r>
      <w:r w:rsidR="00183DF2">
        <w:rPr>
          <w:sz w:val="24"/>
          <w:szCs w:val="24"/>
        </w:rPr>
        <w:t xml:space="preserve">  Course participants will plan an educational song with manipulatives</w:t>
      </w:r>
      <w:r w:rsidR="003C53DA">
        <w:rPr>
          <w:sz w:val="24"/>
          <w:szCs w:val="24"/>
        </w:rPr>
        <w:t xml:space="preserve"> lesson</w:t>
      </w:r>
      <w:r w:rsidR="000F59AD">
        <w:rPr>
          <w:sz w:val="24"/>
          <w:szCs w:val="24"/>
        </w:rPr>
        <w:t xml:space="preserve"> guided by the UDL Guidelines</w:t>
      </w:r>
      <w:r w:rsidR="00183DF2">
        <w:rPr>
          <w:sz w:val="24"/>
          <w:szCs w:val="24"/>
        </w:rPr>
        <w:t xml:space="preserve"> for </w:t>
      </w:r>
      <w:r w:rsidR="00FE1E83">
        <w:rPr>
          <w:sz w:val="24"/>
          <w:szCs w:val="24"/>
        </w:rPr>
        <w:t>early childhood/</w:t>
      </w:r>
      <w:r w:rsidR="00183DF2">
        <w:rPr>
          <w:sz w:val="24"/>
          <w:szCs w:val="24"/>
        </w:rPr>
        <w:t>elementary-aged students with disabilities and</w:t>
      </w:r>
      <w:r w:rsidR="00E36CFD">
        <w:rPr>
          <w:sz w:val="24"/>
          <w:szCs w:val="24"/>
        </w:rPr>
        <w:t xml:space="preserve"> </w:t>
      </w:r>
      <w:r w:rsidR="00183DF2">
        <w:rPr>
          <w:sz w:val="24"/>
          <w:szCs w:val="24"/>
        </w:rPr>
        <w:t xml:space="preserve">who are </w:t>
      </w:r>
      <w:r w:rsidR="00183DF2">
        <w:rPr>
          <w:sz w:val="24"/>
          <w:szCs w:val="24"/>
        </w:rPr>
        <w:lastRenderedPageBreak/>
        <w:t xml:space="preserve">English Language Learners.  Pick </w:t>
      </w:r>
      <w:r w:rsidR="008D6C54">
        <w:rPr>
          <w:sz w:val="24"/>
          <w:szCs w:val="24"/>
        </w:rPr>
        <w:t xml:space="preserve">a </w:t>
      </w:r>
      <w:r w:rsidR="00183DF2">
        <w:rPr>
          <w:sz w:val="24"/>
          <w:szCs w:val="24"/>
        </w:rPr>
        <w:t>song that targets at least 1</w:t>
      </w:r>
      <w:r w:rsidR="008D6C54">
        <w:rPr>
          <w:sz w:val="24"/>
          <w:szCs w:val="24"/>
        </w:rPr>
        <w:t xml:space="preserve"> </w:t>
      </w:r>
      <w:r w:rsidR="00FE1E83">
        <w:rPr>
          <w:sz w:val="24"/>
          <w:szCs w:val="24"/>
        </w:rPr>
        <w:t>early childhood/</w:t>
      </w:r>
      <w:r w:rsidR="008D6C54">
        <w:rPr>
          <w:sz w:val="24"/>
          <w:szCs w:val="24"/>
        </w:rPr>
        <w:t xml:space="preserve">elementary curriculum standard and create a </w:t>
      </w:r>
      <w:r w:rsidR="001B52E6">
        <w:rPr>
          <w:sz w:val="24"/>
          <w:szCs w:val="24"/>
        </w:rPr>
        <w:t>set of manipulatives (20</w:t>
      </w:r>
      <w:r w:rsidR="008D6C54">
        <w:rPr>
          <w:sz w:val="24"/>
          <w:szCs w:val="24"/>
        </w:rPr>
        <w:t>-30)</w:t>
      </w:r>
      <w:r w:rsidR="005B6C3A">
        <w:rPr>
          <w:sz w:val="24"/>
          <w:szCs w:val="24"/>
        </w:rPr>
        <w:t xml:space="preserve"> that </w:t>
      </w:r>
      <w:r w:rsidR="000F59AD">
        <w:rPr>
          <w:sz w:val="24"/>
          <w:szCs w:val="24"/>
        </w:rPr>
        <w:t>provide multiple means of engagement, representation, and action &amp; expression</w:t>
      </w:r>
      <w:r w:rsidR="005B6C3A">
        <w:rPr>
          <w:sz w:val="24"/>
          <w:szCs w:val="24"/>
        </w:rPr>
        <w:t>.</w:t>
      </w:r>
      <w:r w:rsidR="009C2BF3">
        <w:rPr>
          <w:sz w:val="24"/>
          <w:szCs w:val="24"/>
        </w:rPr>
        <w:t xml:space="preserve">  Use of</w:t>
      </w:r>
      <w:r w:rsidR="00830F13">
        <w:rPr>
          <w:sz w:val="24"/>
          <w:szCs w:val="24"/>
        </w:rPr>
        <w:t xml:space="preserve"> a prerecorded song is acceptable,</w:t>
      </w:r>
      <w:r w:rsidR="009C2BF3">
        <w:rPr>
          <w:sz w:val="24"/>
          <w:szCs w:val="24"/>
        </w:rPr>
        <w:t xml:space="preserve"> but do not use any </w:t>
      </w:r>
      <w:r w:rsidR="00830F13">
        <w:rPr>
          <w:sz w:val="24"/>
          <w:szCs w:val="24"/>
        </w:rPr>
        <w:t>video.</w:t>
      </w:r>
      <w:r w:rsidR="005B6C3A">
        <w:rPr>
          <w:sz w:val="24"/>
          <w:szCs w:val="24"/>
        </w:rPr>
        <w:t xml:space="preserve">  The song with manipulatives is due </w:t>
      </w:r>
      <w:r w:rsidR="003E661F">
        <w:rPr>
          <w:sz w:val="24"/>
          <w:szCs w:val="24"/>
        </w:rPr>
        <w:t xml:space="preserve">Week 11 </w:t>
      </w:r>
      <w:r w:rsidR="005B6C3A">
        <w:rPr>
          <w:sz w:val="24"/>
          <w:szCs w:val="24"/>
        </w:rPr>
        <w:t>on Thursday,</w:t>
      </w:r>
      <w:r w:rsidR="00830F13">
        <w:rPr>
          <w:sz w:val="24"/>
          <w:szCs w:val="24"/>
        </w:rPr>
        <w:t xml:space="preserve"> </w:t>
      </w:r>
      <w:r w:rsidR="003E661F">
        <w:rPr>
          <w:sz w:val="24"/>
          <w:szCs w:val="24"/>
        </w:rPr>
        <w:t xml:space="preserve">November </w:t>
      </w:r>
      <w:r w:rsidR="007620E8">
        <w:rPr>
          <w:sz w:val="24"/>
          <w:szCs w:val="24"/>
        </w:rPr>
        <w:t>2</w:t>
      </w:r>
      <w:r w:rsidR="003C53DA">
        <w:rPr>
          <w:sz w:val="24"/>
          <w:szCs w:val="24"/>
        </w:rPr>
        <w:t>.  Please be prepared to teach the song lesson and distribut</w:t>
      </w:r>
      <w:r w:rsidR="009C2BF3">
        <w:rPr>
          <w:sz w:val="24"/>
          <w:szCs w:val="24"/>
        </w:rPr>
        <w:t>e the manipulatives</w:t>
      </w:r>
      <w:r w:rsidR="003C53DA">
        <w:rPr>
          <w:sz w:val="24"/>
          <w:szCs w:val="24"/>
        </w:rPr>
        <w:t xml:space="preserve"> to use during the song</w:t>
      </w:r>
      <w:r w:rsidR="009C2BF3">
        <w:rPr>
          <w:sz w:val="24"/>
          <w:szCs w:val="24"/>
        </w:rPr>
        <w:t xml:space="preserve">, to </w:t>
      </w:r>
      <w:r w:rsidR="009778BA">
        <w:rPr>
          <w:sz w:val="24"/>
          <w:szCs w:val="24"/>
        </w:rPr>
        <w:t xml:space="preserve">actual </w:t>
      </w:r>
      <w:r w:rsidR="009C2BF3">
        <w:rPr>
          <w:sz w:val="24"/>
          <w:szCs w:val="24"/>
        </w:rPr>
        <w:t xml:space="preserve">young </w:t>
      </w:r>
      <w:r w:rsidR="009778BA">
        <w:rPr>
          <w:sz w:val="24"/>
          <w:szCs w:val="24"/>
        </w:rPr>
        <w:t>students</w:t>
      </w:r>
      <w:r w:rsidR="000F59AD">
        <w:rPr>
          <w:sz w:val="24"/>
          <w:szCs w:val="24"/>
        </w:rPr>
        <w:t xml:space="preserve"> in the field</w:t>
      </w:r>
      <w:r w:rsidR="003C53DA">
        <w:rPr>
          <w:sz w:val="24"/>
          <w:szCs w:val="24"/>
        </w:rPr>
        <w:t xml:space="preserve">.  (25 points) </w:t>
      </w:r>
      <w:r w:rsidR="005B6C3A">
        <w:rPr>
          <w:sz w:val="24"/>
          <w:szCs w:val="24"/>
        </w:rPr>
        <w:t xml:space="preserve"> </w:t>
      </w:r>
      <w:r w:rsidR="008D6C54">
        <w:rPr>
          <w:sz w:val="24"/>
          <w:szCs w:val="24"/>
        </w:rPr>
        <w:t xml:space="preserve"> </w:t>
      </w:r>
      <w:r w:rsidR="00183DF2">
        <w:rPr>
          <w:sz w:val="24"/>
          <w:szCs w:val="24"/>
        </w:rPr>
        <w:t xml:space="preserve"> </w:t>
      </w:r>
    </w:p>
    <w:p w14:paraId="4670687B" w14:textId="37C87291" w:rsidR="00812BB2" w:rsidRDefault="00E477D5" w:rsidP="000D370D">
      <w:pPr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0F59AD" w:rsidRPr="000F59AD">
        <w:rPr>
          <w:sz w:val="24"/>
          <w:szCs w:val="24"/>
          <w:highlight w:val="yellow"/>
        </w:rPr>
        <w:t>UDL</w:t>
      </w:r>
      <w:r w:rsidR="000F59AD">
        <w:rPr>
          <w:sz w:val="24"/>
          <w:szCs w:val="24"/>
        </w:rPr>
        <w:t xml:space="preserve"> </w:t>
      </w:r>
      <w:r w:rsidRPr="00E477D5">
        <w:rPr>
          <w:sz w:val="24"/>
          <w:szCs w:val="24"/>
          <w:highlight w:val="yellow"/>
        </w:rPr>
        <w:t>Resource Notebook.</w:t>
      </w:r>
      <w:r w:rsidR="003C53DA">
        <w:rPr>
          <w:sz w:val="24"/>
          <w:szCs w:val="24"/>
        </w:rPr>
        <w:t xml:space="preserve">  Course participants will prepare a 3-ring notebook to collect and organize all resources shared with them and distributed to them throughout the course by the Professor, classmates, and guest speakers.  </w:t>
      </w:r>
      <w:r w:rsidR="00415B4C">
        <w:rPr>
          <w:sz w:val="24"/>
          <w:szCs w:val="24"/>
        </w:rPr>
        <w:t>It is recommended that the notebook contain some blank pages for the participants to jot down websi</w:t>
      </w:r>
      <w:r w:rsidR="00FE1E83">
        <w:rPr>
          <w:sz w:val="24"/>
          <w:szCs w:val="24"/>
        </w:rPr>
        <w:t>tes mentioned, lesson plan</w:t>
      </w:r>
      <w:r w:rsidR="000F59AD">
        <w:rPr>
          <w:sz w:val="24"/>
          <w:szCs w:val="24"/>
        </w:rPr>
        <w:t xml:space="preserve"> examples</w:t>
      </w:r>
      <w:r w:rsidR="00415B4C">
        <w:rPr>
          <w:sz w:val="24"/>
          <w:szCs w:val="24"/>
        </w:rPr>
        <w:t xml:space="preserve"> discussed, and ideas.  The organization of the</w:t>
      </w:r>
      <w:r w:rsidR="009C2BF3">
        <w:rPr>
          <w:sz w:val="24"/>
          <w:szCs w:val="24"/>
        </w:rPr>
        <w:t xml:space="preserve"> tabs/sections of the </w:t>
      </w:r>
      <w:r w:rsidR="000F59AD">
        <w:rPr>
          <w:sz w:val="24"/>
          <w:szCs w:val="24"/>
        </w:rPr>
        <w:t xml:space="preserve">UDL </w:t>
      </w:r>
      <w:r w:rsidR="009C2BF3">
        <w:rPr>
          <w:sz w:val="24"/>
          <w:szCs w:val="24"/>
        </w:rPr>
        <w:t>Resource N</w:t>
      </w:r>
      <w:r w:rsidR="00415B4C">
        <w:rPr>
          <w:sz w:val="24"/>
          <w:szCs w:val="24"/>
        </w:rPr>
        <w:t xml:space="preserve">otebook can be of the </w:t>
      </w:r>
      <w:r w:rsidR="00FE1E83">
        <w:rPr>
          <w:sz w:val="24"/>
          <w:szCs w:val="24"/>
        </w:rPr>
        <w:t xml:space="preserve">course </w:t>
      </w:r>
      <w:r w:rsidR="00415B4C">
        <w:rPr>
          <w:sz w:val="24"/>
          <w:szCs w:val="24"/>
        </w:rPr>
        <w:t>participants’ preference, but all materials distributed throughout the s</w:t>
      </w:r>
      <w:r w:rsidR="009C2BF3">
        <w:rPr>
          <w:sz w:val="24"/>
          <w:szCs w:val="24"/>
        </w:rPr>
        <w:t xml:space="preserve">emester must be included.  The </w:t>
      </w:r>
      <w:r w:rsidR="000F59AD">
        <w:rPr>
          <w:sz w:val="24"/>
          <w:szCs w:val="24"/>
        </w:rPr>
        <w:t xml:space="preserve">UDL </w:t>
      </w:r>
      <w:r w:rsidR="009C2BF3">
        <w:rPr>
          <w:sz w:val="24"/>
          <w:szCs w:val="24"/>
        </w:rPr>
        <w:t>Resource N</w:t>
      </w:r>
      <w:r w:rsidR="00415B4C">
        <w:rPr>
          <w:sz w:val="24"/>
          <w:szCs w:val="24"/>
        </w:rPr>
        <w:t>otebook is</w:t>
      </w:r>
      <w:r w:rsidR="006B245A">
        <w:rPr>
          <w:sz w:val="24"/>
          <w:szCs w:val="24"/>
        </w:rPr>
        <w:t xml:space="preserve"> due </w:t>
      </w:r>
      <w:r w:rsidR="009C2BF3">
        <w:rPr>
          <w:sz w:val="24"/>
          <w:szCs w:val="24"/>
        </w:rPr>
        <w:t xml:space="preserve">in class on Thursday, </w:t>
      </w:r>
      <w:r w:rsidR="003E661F">
        <w:rPr>
          <w:sz w:val="24"/>
          <w:szCs w:val="24"/>
        </w:rPr>
        <w:t xml:space="preserve">December </w:t>
      </w:r>
      <w:r w:rsidR="00B151F1">
        <w:rPr>
          <w:sz w:val="24"/>
          <w:szCs w:val="24"/>
        </w:rPr>
        <w:t>7</w:t>
      </w:r>
      <w:r w:rsidR="00415B4C">
        <w:rPr>
          <w:sz w:val="24"/>
          <w:szCs w:val="24"/>
        </w:rPr>
        <w:t xml:space="preserve">.  (25 points) </w:t>
      </w:r>
      <w:r w:rsidR="000A49CF">
        <w:rPr>
          <w:sz w:val="24"/>
          <w:szCs w:val="24"/>
        </w:rPr>
        <w:t xml:space="preserve">  </w:t>
      </w:r>
      <w:r w:rsidR="00E90DC4">
        <w:rPr>
          <w:sz w:val="24"/>
          <w:szCs w:val="24"/>
        </w:rPr>
        <w:t xml:space="preserve">  </w:t>
      </w:r>
      <w:r w:rsidR="00C856EC">
        <w:rPr>
          <w:sz w:val="24"/>
          <w:szCs w:val="24"/>
        </w:rPr>
        <w:t xml:space="preserve"> </w:t>
      </w:r>
    </w:p>
    <w:p w14:paraId="616519E3" w14:textId="633731CC" w:rsidR="000D370D" w:rsidRPr="00CB1985" w:rsidRDefault="00E477D5" w:rsidP="000D370D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812BB2">
        <w:rPr>
          <w:sz w:val="24"/>
          <w:szCs w:val="24"/>
        </w:rPr>
        <w:t xml:space="preserve">.  </w:t>
      </w:r>
      <w:r w:rsidR="00812BB2" w:rsidRPr="00812BB2">
        <w:rPr>
          <w:sz w:val="24"/>
          <w:szCs w:val="24"/>
          <w:highlight w:val="yellow"/>
        </w:rPr>
        <w:t>Final Exam.</w:t>
      </w:r>
      <w:r w:rsidR="0085207F">
        <w:rPr>
          <w:sz w:val="24"/>
          <w:szCs w:val="24"/>
        </w:rPr>
        <w:t xml:space="preserve">  The Final Exam will</w:t>
      </w:r>
      <w:r w:rsidR="00740FAF">
        <w:rPr>
          <w:sz w:val="24"/>
          <w:szCs w:val="24"/>
        </w:rPr>
        <w:t xml:space="preserve"> be</w:t>
      </w:r>
      <w:r w:rsidR="0085207F">
        <w:rPr>
          <w:sz w:val="24"/>
          <w:szCs w:val="24"/>
        </w:rPr>
        <w:t xml:space="preserve"> during</w:t>
      </w:r>
      <w:r w:rsidR="00E71F72">
        <w:rPr>
          <w:sz w:val="24"/>
          <w:szCs w:val="24"/>
        </w:rPr>
        <w:t xml:space="preserve"> Fi</w:t>
      </w:r>
      <w:r w:rsidR="00D4043E">
        <w:rPr>
          <w:sz w:val="24"/>
          <w:szCs w:val="24"/>
        </w:rPr>
        <w:t>n</w:t>
      </w:r>
      <w:r w:rsidR="00830F13">
        <w:rPr>
          <w:sz w:val="24"/>
          <w:szCs w:val="24"/>
        </w:rPr>
        <w:t xml:space="preserve">als Week on </w:t>
      </w:r>
      <w:r w:rsidR="009C2BF3">
        <w:rPr>
          <w:sz w:val="24"/>
          <w:szCs w:val="24"/>
        </w:rPr>
        <w:t xml:space="preserve">Tuesday, </w:t>
      </w:r>
      <w:r w:rsidR="00422CF2">
        <w:rPr>
          <w:sz w:val="24"/>
          <w:szCs w:val="24"/>
        </w:rPr>
        <w:t xml:space="preserve">December </w:t>
      </w:r>
      <w:r w:rsidR="00740FAF">
        <w:rPr>
          <w:sz w:val="24"/>
          <w:szCs w:val="24"/>
        </w:rPr>
        <w:t>1</w:t>
      </w:r>
      <w:r w:rsidR="00693CFC">
        <w:rPr>
          <w:sz w:val="24"/>
          <w:szCs w:val="24"/>
        </w:rPr>
        <w:t>2</w:t>
      </w:r>
      <w:r w:rsidR="00415B4C">
        <w:rPr>
          <w:sz w:val="24"/>
          <w:szCs w:val="24"/>
        </w:rPr>
        <w:t xml:space="preserve"> </w:t>
      </w:r>
      <w:r w:rsidR="00E71F72">
        <w:rPr>
          <w:sz w:val="24"/>
          <w:szCs w:val="24"/>
        </w:rPr>
        <w:t xml:space="preserve">from 1:00pm-2:50pm per the </w:t>
      </w:r>
      <w:r w:rsidR="00B8373C">
        <w:rPr>
          <w:sz w:val="24"/>
          <w:szCs w:val="24"/>
        </w:rPr>
        <w:t>CM</w:t>
      </w:r>
      <w:r w:rsidR="00D4043E">
        <w:rPr>
          <w:sz w:val="24"/>
          <w:szCs w:val="24"/>
        </w:rPr>
        <w:t>U</w:t>
      </w:r>
      <w:r w:rsidR="002C58AE">
        <w:rPr>
          <w:sz w:val="24"/>
          <w:szCs w:val="24"/>
        </w:rPr>
        <w:t xml:space="preserve"> Final Exam Schedule for </w:t>
      </w:r>
      <w:r w:rsidR="00740FAF">
        <w:rPr>
          <w:sz w:val="24"/>
          <w:szCs w:val="24"/>
        </w:rPr>
        <w:t>Fall</w:t>
      </w:r>
      <w:r w:rsidR="00D4043E">
        <w:rPr>
          <w:sz w:val="24"/>
          <w:szCs w:val="24"/>
        </w:rPr>
        <w:t>,</w:t>
      </w:r>
      <w:r w:rsidR="009C2BF3">
        <w:rPr>
          <w:sz w:val="24"/>
          <w:szCs w:val="24"/>
        </w:rPr>
        <w:t xml:space="preserve"> 202</w:t>
      </w:r>
      <w:r w:rsidR="00693CFC">
        <w:rPr>
          <w:sz w:val="24"/>
          <w:szCs w:val="24"/>
        </w:rPr>
        <w:t>3</w:t>
      </w:r>
      <w:r w:rsidR="00053D28">
        <w:rPr>
          <w:sz w:val="24"/>
          <w:szCs w:val="24"/>
        </w:rPr>
        <w:t xml:space="preserve">.  </w:t>
      </w:r>
      <w:r w:rsidR="00740FAF">
        <w:rPr>
          <w:sz w:val="24"/>
          <w:szCs w:val="24"/>
        </w:rPr>
        <w:t>C</w:t>
      </w:r>
      <w:r w:rsidR="00A957DC">
        <w:rPr>
          <w:sz w:val="24"/>
          <w:szCs w:val="24"/>
        </w:rPr>
        <w:t>o-teacher</w:t>
      </w:r>
      <w:r w:rsidR="00740FAF">
        <w:rPr>
          <w:sz w:val="24"/>
          <w:szCs w:val="24"/>
        </w:rPr>
        <w:t>s</w:t>
      </w:r>
      <w:r w:rsidR="009C2BF3">
        <w:rPr>
          <w:sz w:val="24"/>
          <w:szCs w:val="24"/>
        </w:rPr>
        <w:t xml:space="preserve"> will be assigned specific </w:t>
      </w:r>
      <w:r w:rsidR="0067741B">
        <w:rPr>
          <w:sz w:val="24"/>
          <w:szCs w:val="24"/>
        </w:rPr>
        <w:t>course content</w:t>
      </w:r>
      <w:r w:rsidR="00740FAF">
        <w:rPr>
          <w:sz w:val="24"/>
          <w:szCs w:val="24"/>
        </w:rPr>
        <w:t xml:space="preserve"> and</w:t>
      </w:r>
      <w:r w:rsidR="009C2BF3">
        <w:rPr>
          <w:sz w:val="24"/>
          <w:szCs w:val="24"/>
        </w:rPr>
        <w:t xml:space="preserve"> will</w:t>
      </w:r>
      <w:r w:rsidR="006B245A">
        <w:rPr>
          <w:sz w:val="24"/>
          <w:szCs w:val="24"/>
        </w:rPr>
        <w:t xml:space="preserve"> prep</w:t>
      </w:r>
      <w:r w:rsidR="006B5F81">
        <w:rPr>
          <w:sz w:val="24"/>
          <w:szCs w:val="24"/>
        </w:rPr>
        <w:t xml:space="preserve">are, and then teach </w:t>
      </w:r>
      <w:r w:rsidR="00E4085F">
        <w:rPr>
          <w:sz w:val="24"/>
          <w:szCs w:val="24"/>
        </w:rPr>
        <w:t xml:space="preserve">the </w:t>
      </w:r>
      <w:r w:rsidR="006B5F81">
        <w:rPr>
          <w:sz w:val="24"/>
          <w:szCs w:val="24"/>
        </w:rPr>
        <w:t>content</w:t>
      </w:r>
      <w:r w:rsidR="00E4085F">
        <w:rPr>
          <w:sz w:val="24"/>
          <w:szCs w:val="24"/>
        </w:rPr>
        <w:t xml:space="preserve"> to the class</w:t>
      </w:r>
      <w:r w:rsidR="00A957DC">
        <w:rPr>
          <w:sz w:val="24"/>
          <w:szCs w:val="24"/>
        </w:rPr>
        <w:t>.  Course p</w:t>
      </w:r>
      <w:r w:rsidR="00D4043E">
        <w:rPr>
          <w:sz w:val="24"/>
          <w:szCs w:val="24"/>
        </w:rPr>
        <w:t>articipants</w:t>
      </w:r>
      <w:r w:rsidR="0085207F">
        <w:rPr>
          <w:sz w:val="24"/>
          <w:szCs w:val="24"/>
        </w:rPr>
        <w:t xml:space="preserve"> w</w:t>
      </w:r>
      <w:r w:rsidR="00D4043E">
        <w:rPr>
          <w:sz w:val="24"/>
          <w:szCs w:val="24"/>
        </w:rPr>
        <w:t>i</w:t>
      </w:r>
      <w:r w:rsidR="006B245A">
        <w:rPr>
          <w:sz w:val="24"/>
          <w:szCs w:val="24"/>
        </w:rPr>
        <w:t xml:space="preserve">ll be graded on the </w:t>
      </w:r>
      <w:r w:rsidR="002B77A3">
        <w:rPr>
          <w:sz w:val="24"/>
          <w:szCs w:val="24"/>
        </w:rPr>
        <w:t>content</w:t>
      </w:r>
      <w:r w:rsidR="006B5F81">
        <w:rPr>
          <w:sz w:val="24"/>
          <w:szCs w:val="24"/>
        </w:rPr>
        <w:t xml:space="preserve"> they teach</w:t>
      </w:r>
      <w:r w:rsidR="002B77A3">
        <w:rPr>
          <w:sz w:val="24"/>
          <w:szCs w:val="24"/>
        </w:rPr>
        <w:t>, their use of HLPs and EBPs,</w:t>
      </w:r>
      <w:r w:rsidR="009F696E">
        <w:rPr>
          <w:sz w:val="24"/>
          <w:szCs w:val="24"/>
        </w:rPr>
        <w:t xml:space="preserve"> as well as how</w:t>
      </w:r>
      <w:r w:rsidR="0085207F">
        <w:rPr>
          <w:sz w:val="24"/>
          <w:szCs w:val="24"/>
        </w:rPr>
        <w:t xml:space="preserve"> collaboratively </w:t>
      </w:r>
      <w:r w:rsidR="00D4043E">
        <w:rPr>
          <w:sz w:val="24"/>
          <w:szCs w:val="24"/>
        </w:rPr>
        <w:t>they</w:t>
      </w:r>
      <w:r w:rsidR="009F696E">
        <w:rPr>
          <w:sz w:val="24"/>
          <w:szCs w:val="24"/>
        </w:rPr>
        <w:t xml:space="preserve"> work </w:t>
      </w:r>
      <w:r w:rsidR="00053D28">
        <w:rPr>
          <w:sz w:val="24"/>
          <w:szCs w:val="24"/>
        </w:rPr>
        <w:t>with the</w:t>
      </w:r>
      <w:r w:rsidR="00A957DC">
        <w:rPr>
          <w:sz w:val="24"/>
          <w:szCs w:val="24"/>
        </w:rPr>
        <w:t>ir co-teacher</w:t>
      </w:r>
      <w:r w:rsidR="000D7E7B">
        <w:rPr>
          <w:sz w:val="24"/>
          <w:szCs w:val="24"/>
        </w:rPr>
        <w:t>.</w:t>
      </w:r>
      <w:r w:rsidR="00740FAF">
        <w:rPr>
          <w:sz w:val="24"/>
          <w:szCs w:val="24"/>
        </w:rPr>
        <w:t xml:space="preserve">  </w:t>
      </w:r>
      <w:r w:rsidR="00740FAF" w:rsidRPr="00760585">
        <w:rPr>
          <w:b/>
          <w:bCs/>
          <w:sz w:val="24"/>
          <w:szCs w:val="24"/>
          <w:u w:val="single"/>
        </w:rPr>
        <w:t>OR</w:t>
      </w:r>
      <w:r w:rsidR="00740FAF">
        <w:rPr>
          <w:sz w:val="24"/>
          <w:szCs w:val="24"/>
        </w:rPr>
        <w:t xml:space="preserve"> Co-teachers will plan educational activitie</w:t>
      </w:r>
      <w:r w:rsidR="002B77A3">
        <w:rPr>
          <w:sz w:val="24"/>
          <w:szCs w:val="24"/>
        </w:rPr>
        <w:t>s guided by the UDL Guidelines,</w:t>
      </w:r>
      <w:r w:rsidR="00740FAF">
        <w:rPr>
          <w:sz w:val="24"/>
          <w:szCs w:val="24"/>
        </w:rPr>
        <w:t xml:space="preserve"> and differentiate</w:t>
      </w:r>
      <w:r w:rsidR="002B77A3">
        <w:rPr>
          <w:sz w:val="24"/>
          <w:szCs w:val="24"/>
        </w:rPr>
        <w:t xml:space="preserve"> their</w:t>
      </w:r>
      <w:r w:rsidR="00740FAF">
        <w:rPr>
          <w:sz w:val="24"/>
          <w:szCs w:val="24"/>
        </w:rPr>
        <w:t xml:space="preserve"> instruction in a classroom in District 51 at a day and time all </w:t>
      </w:r>
      <w:r w:rsidR="002B77A3">
        <w:rPr>
          <w:sz w:val="24"/>
          <w:szCs w:val="24"/>
        </w:rPr>
        <w:t>c</w:t>
      </w:r>
      <w:r w:rsidR="00740FAF">
        <w:rPr>
          <w:sz w:val="24"/>
          <w:szCs w:val="24"/>
        </w:rPr>
        <w:t xml:space="preserve">ourse </w:t>
      </w:r>
      <w:r w:rsidR="002B77A3">
        <w:rPr>
          <w:sz w:val="24"/>
          <w:szCs w:val="24"/>
        </w:rPr>
        <w:t>p</w:t>
      </w:r>
      <w:r w:rsidR="00740FAF">
        <w:rPr>
          <w:sz w:val="24"/>
          <w:szCs w:val="24"/>
        </w:rPr>
        <w:t xml:space="preserve">articipants agree upon.  (60 points)        </w:t>
      </w:r>
      <w:r w:rsidR="0085207F">
        <w:rPr>
          <w:sz w:val="24"/>
          <w:szCs w:val="24"/>
        </w:rPr>
        <w:t xml:space="preserve">   </w:t>
      </w:r>
      <w:r w:rsidR="00812BB2">
        <w:rPr>
          <w:sz w:val="24"/>
          <w:szCs w:val="24"/>
        </w:rPr>
        <w:t xml:space="preserve">  </w:t>
      </w:r>
      <w:r w:rsidR="00CB1985">
        <w:rPr>
          <w:sz w:val="24"/>
          <w:szCs w:val="24"/>
        </w:rPr>
        <w:t xml:space="preserve">  </w:t>
      </w:r>
    </w:p>
    <w:p w14:paraId="026FB390" w14:textId="6F47FA25" w:rsidR="002B77A3" w:rsidRPr="00A04D2F" w:rsidRDefault="005A4CED" w:rsidP="00A04D2F">
      <w:pPr>
        <w:rPr>
          <w:sz w:val="24"/>
        </w:rPr>
      </w:pPr>
      <w:r w:rsidRPr="00B446FF">
        <w:rPr>
          <w:rFonts w:ascii="Georgia" w:hAnsi="Georgia"/>
          <w:b/>
          <w:sz w:val="28"/>
          <w:szCs w:val="28"/>
        </w:rPr>
        <w:t>Attendance Policy</w:t>
      </w:r>
      <w:r w:rsidRPr="00B446FF">
        <w:rPr>
          <w:rFonts w:ascii="Georgia" w:hAnsi="Georgia"/>
          <w:b/>
          <w:sz w:val="28"/>
          <w:szCs w:val="28"/>
        </w:rPr>
        <w:br/>
      </w:r>
      <w:r w:rsidR="00CB1985">
        <w:rPr>
          <w:sz w:val="24"/>
        </w:rPr>
        <w:t xml:space="preserve">Attendance </w:t>
      </w:r>
      <w:r w:rsidR="005916C0">
        <w:rPr>
          <w:sz w:val="24"/>
        </w:rPr>
        <w:t>to every on-campus</w:t>
      </w:r>
      <w:r w:rsidR="00A04D2F">
        <w:rPr>
          <w:sz w:val="24"/>
        </w:rPr>
        <w:t xml:space="preserve"> </w:t>
      </w:r>
      <w:r w:rsidR="00CB1985">
        <w:rPr>
          <w:sz w:val="24"/>
        </w:rPr>
        <w:t>class session (</w:t>
      </w:r>
      <w:r w:rsidR="00E71F72">
        <w:rPr>
          <w:sz w:val="24"/>
        </w:rPr>
        <w:t>31</w:t>
      </w:r>
      <w:r w:rsidR="005916C0">
        <w:rPr>
          <w:sz w:val="24"/>
        </w:rPr>
        <w:t xml:space="preserve"> classes) is required,</w:t>
      </w:r>
      <w:r w:rsidR="00CB1985">
        <w:rPr>
          <w:sz w:val="24"/>
        </w:rPr>
        <w:t xml:space="preserve"> and weekly online D2L participation</w:t>
      </w:r>
      <w:r w:rsidR="00EC7257">
        <w:rPr>
          <w:sz w:val="24"/>
        </w:rPr>
        <w:t xml:space="preserve"> and/or</w:t>
      </w:r>
      <w:r w:rsidR="00B8373C">
        <w:rPr>
          <w:sz w:val="24"/>
        </w:rPr>
        <w:t xml:space="preserve"> field work with Dr. Gillies</w:t>
      </w:r>
      <w:r w:rsidR="005916C0">
        <w:rPr>
          <w:sz w:val="24"/>
        </w:rPr>
        <w:t xml:space="preserve"> is required.</w:t>
      </w:r>
      <w:r w:rsidR="00CB1985">
        <w:rPr>
          <w:sz w:val="24"/>
        </w:rPr>
        <w:t xml:space="preserve"> </w:t>
      </w:r>
    </w:p>
    <w:p w14:paraId="72FD15F5" w14:textId="3D87164F" w:rsidR="0053449B" w:rsidRDefault="00E100E5" w:rsidP="00DB786E">
      <w:pPr>
        <w:jc w:val="center"/>
        <w:rPr>
          <w:i/>
          <w:sz w:val="24"/>
        </w:rPr>
      </w:pPr>
      <w:r w:rsidRPr="0097413E">
        <w:rPr>
          <w:rFonts w:ascii="Georgia" w:hAnsi="Georgia"/>
          <w:b/>
          <w:sz w:val="28"/>
          <w:szCs w:val="28"/>
        </w:rPr>
        <w:t xml:space="preserve">Course </w:t>
      </w:r>
      <w:r w:rsidR="003C02B2" w:rsidRPr="0097413E">
        <w:rPr>
          <w:rFonts w:ascii="Georgia" w:hAnsi="Georgia"/>
          <w:b/>
          <w:sz w:val="28"/>
          <w:szCs w:val="28"/>
        </w:rPr>
        <w:t>Schedule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775"/>
        <w:gridCol w:w="1647"/>
        <w:gridCol w:w="3928"/>
        <w:gridCol w:w="3287"/>
      </w:tblGrid>
      <w:tr w:rsidR="001C55ED" w:rsidRPr="0097413E" w14:paraId="66C8CB2F" w14:textId="77777777" w:rsidTr="005E61BE">
        <w:trPr>
          <w:trHeight w:val="390"/>
          <w:jc w:val="center"/>
        </w:trPr>
        <w:tc>
          <w:tcPr>
            <w:tcW w:w="0" w:type="auto"/>
          </w:tcPr>
          <w:p w14:paraId="72404E3D" w14:textId="77777777" w:rsidR="0097413E" w:rsidRPr="0097413E" w:rsidRDefault="0097413E" w:rsidP="005E493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97413E">
              <w:rPr>
                <w:rFonts w:cs="Arial"/>
                <w:b/>
                <w:sz w:val="20"/>
                <w:szCs w:val="20"/>
              </w:rPr>
              <w:t>Week</w:t>
            </w:r>
            <w:r w:rsidR="000F2C9D">
              <w:rPr>
                <w:rFonts w:cs="Arial"/>
                <w:b/>
                <w:sz w:val="20"/>
                <w:szCs w:val="20"/>
              </w:rPr>
              <w:t>s</w:t>
            </w:r>
          </w:p>
        </w:tc>
        <w:tc>
          <w:tcPr>
            <w:tcW w:w="1647" w:type="dxa"/>
          </w:tcPr>
          <w:p w14:paraId="28066C47" w14:textId="77777777" w:rsidR="0097413E" w:rsidRPr="0097413E" w:rsidRDefault="0097413E" w:rsidP="005E493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97413E">
              <w:rPr>
                <w:rFonts w:cs="Arial"/>
                <w:b/>
                <w:sz w:val="20"/>
                <w:szCs w:val="20"/>
              </w:rPr>
              <w:t>Date</w:t>
            </w:r>
            <w:r w:rsidR="00702DCB">
              <w:rPr>
                <w:rFonts w:cs="Arial"/>
                <w:b/>
                <w:sz w:val="20"/>
                <w:szCs w:val="20"/>
              </w:rPr>
              <w:t>s</w:t>
            </w:r>
          </w:p>
        </w:tc>
        <w:tc>
          <w:tcPr>
            <w:tcW w:w="3928" w:type="dxa"/>
          </w:tcPr>
          <w:p w14:paraId="1974ABD9" w14:textId="77777777" w:rsidR="0097413E" w:rsidRPr="0097413E" w:rsidRDefault="0097413E" w:rsidP="004127F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97413E">
              <w:rPr>
                <w:rFonts w:cs="Arial"/>
                <w:b/>
                <w:sz w:val="20"/>
                <w:szCs w:val="20"/>
              </w:rPr>
              <w:t>Topic</w:t>
            </w:r>
            <w:r w:rsidR="000F2C9D">
              <w:rPr>
                <w:rFonts w:cs="Arial"/>
                <w:b/>
                <w:sz w:val="20"/>
                <w:szCs w:val="20"/>
              </w:rPr>
              <w:t>s</w:t>
            </w:r>
          </w:p>
        </w:tc>
        <w:tc>
          <w:tcPr>
            <w:tcW w:w="0" w:type="auto"/>
          </w:tcPr>
          <w:p w14:paraId="2BF16552" w14:textId="77777777" w:rsidR="0097413E" w:rsidRPr="0097413E" w:rsidRDefault="0097413E" w:rsidP="005E4934">
            <w:pPr>
              <w:rPr>
                <w:rFonts w:cs="Arial"/>
                <w:b/>
                <w:sz w:val="20"/>
                <w:szCs w:val="20"/>
              </w:rPr>
            </w:pPr>
            <w:r w:rsidRPr="0097413E">
              <w:rPr>
                <w:rFonts w:cs="Arial"/>
                <w:b/>
                <w:sz w:val="20"/>
                <w:szCs w:val="20"/>
              </w:rPr>
              <w:t>Assignments Due</w:t>
            </w:r>
          </w:p>
        </w:tc>
      </w:tr>
      <w:tr w:rsidR="001C55ED" w:rsidRPr="0097413E" w14:paraId="78FB8BBE" w14:textId="77777777" w:rsidTr="001F2B67">
        <w:trPr>
          <w:trHeight w:val="1002"/>
          <w:jc w:val="center"/>
        </w:trPr>
        <w:tc>
          <w:tcPr>
            <w:tcW w:w="0" w:type="auto"/>
          </w:tcPr>
          <w:p w14:paraId="4027C675" w14:textId="77777777" w:rsidR="0097413E" w:rsidRPr="0097413E" w:rsidRDefault="0097413E" w:rsidP="005E4934">
            <w:pPr>
              <w:jc w:val="center"/>
              <w:rPr>
                <w:rFonts w:cs="Arial"/>
                <w:sz w:val="20"/>
                <w:szCs w:val="20"/>
              </w:rPr>
            </w:pPr>
            <w:r w:rsidRPr="0097413E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647" w:type="dxa"/>
          </w:tcPr>
          <w:p w14:paraId="50F53E0F" w14:textId="6C139DF9" w:rsidR="0097413E" w:rsidRPr="0097413E" w:rsidRDefault="00235750" w:rsidP="00702DCB">
            <w:pPr>
              <w:spacing w:line="240" w:lineRule="auto"/>
              <w:contextualSpacing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</w:t>
            </w:r>
            <w:r w:rsidR="00BE4CFD">
              <w:rPr>
                <w:rFonts w:cs="Arial"/>
                <w:sz w:val="20"/>
                <w:szCs w:val="20"/>
              </w:rPr>
              <w:t>/</w:t>
            </w:r>
            <w:r w:rsidR="00740FAF">
              <w:rPr>
                <w:rFonts w:cs="Arial"/>
                <w:sz w:val="20"/>
                <w:szCs w:val="20"/>
              </w:rPr>
              <w:t>2</w:t>
            </w:r>
            <w:r w:rsidR="00CC51C3">
              <w:rPr>
                <w:rFonts w:cs="Arial"/>
                <w:sz w:val="20"/>
                <w:szCs w:val="20"/>
              </w:rPr>
              <w:t>1</w:t>
            </w:r>
            <w:r w:rsidR="00BE4CFD">
              <w:rPr>
                <w:rFonts w:cs="Arial"/>
                <w:sz w:val="20"/>
                <w:szCs w:val="20"/>
              </w:rPr>
              <w:t>-</w:t>
            </w:r>
            <w:r>
              <w:rPr>
                <w:rFonts w:cs="Arial"/>
                <w:sz w:val="20"/>
                <w:szCs w:val="20"/>
              </w:rPr>
              <w:t>8</w:t>
            </w:r>
            <w:r w:rsidR="00BE4CFD">
              <w:rPr>
                <w:rFonts w:cs="Arial"/>
                <w:sz w:val="20"/>
                <w:szCs w:val="20"/>
              </w:rPr>
              <w:t>/</w:t>
            </w:r>
            <w:r>
              <w:rPr>
                <w:rFonts w:cs="Arial"/>
                <w:sz w:val="20"/>
                <w:szCs w:val="20"/>
              </w:rPr>
              <w:t>2</w:t>
            </w:r>
            <w:r w:rsidR="006F25A8">
              <w:rPr>
                <w:rFonts w:cs="Arial"/>
                <w:sz w:val="20"/>
                <w:szCs w:val="20"/>
              </w:rPr>
              <w:t>7</w:t>
            </w:r>
          </w:p>
          <w:p w14:paraId="6B5AB132" w14:textId="77777777" w:rsidR="0097413E" w:rsidRPr="0097413E" w:rsidRDefault="0097413E" w:rsidP="00702DCB">
            <w:pPr>
              <w:spacing w:line="240" w:lineRule="auto"/>
              <w:contextualSpacing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928" w:type="dxa"/>
          </w:tcPr>
          <w:p w14:paraId="11A3E861" w14:textId="3DCD71F7" w:rsidR="004127F4" w:rsidRPr="0097413E" w:rsidRDefault="002B77A3" w:rsidP="004127F4">
            <w:pPr>
              <w:spacing w:line="240" w:lineRule="auto"/>
              <w:contextualSpacing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Universal Design for Learning (UDL) Framework</w:t>
            </w:r>
          </w:p>
        </w:tc>
        <w:tc>
          <w:tcPr>
            <w:tcW w:w="0" w:type="auto"/>
          </w:tcPr>
          <w:p w14:paraId="764C8B5A" w14:textId="255ECFF6" w:rsidR="00C5318A" w:rsidRDefault="00C5318A" w:rsidP="00702DCB">
            <w:pPr>
              <w:spacing w:line="240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-D2L Module Start Here</w:t>
            </w:r>
          </w:p>
          <w:p w14:paraId="415CDF7E" w14:textId="5758E8FF" w:rsidR="00F54254" w:rsidRDefault="00F54254" w:rsidP="00702DCB">
            <w:pPr>
              <w:spacing w:line="240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-D2L Module 1</w:t>
            </w:r>
          </w:p>
          <w:p w14:paraId="718AF2C1" w14:textId="1057ECF3" w:rsidR="007D265C" w:rsidRDefault="00F75900" w:rsidP="00702DCB">
            <w:pPr>
              <w:spacing w:line="240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-Discussion Post</w:t>
            </w:r>
            <w:r w:rsidR="00D37051">
              <w:rPr>
                <w:rFonts w:cs="Arial"/>
                <w:sz w:val="20"/>
                <w:szCs w:val="20"/>
              </w:rPr>
              <w:t xml:space="preserve"> OR</w:t>
            </w:r>
          </w:p>
          <w:p w14:paraId="7A8FC813" w14:textId="77777777" w:rsidR="00D37051" w:rsidRPr="0097413E" w:rsidRDefault="007D265C" w:rsidP="00702DCB">
            <w:pPr>
              <w:spacing w:line="240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1 Hour Field Work</w:t>
            </w:r>
            <w:r w:rsidR="001C25E9">
              <w:rPr>
                <w:rFonts w:cs="Arial"/>
                <w:sz w:val="20"/>
                <w:szCs w:val="20"/>
              </w:rPr>
              <w:t xml:space="preserve"> with Dr. Gillies</w:t>
            </w:r>
          </w:p>
        </w:tc>
      </w:tr>
      <w:tr w:rsidR="001C55ED" w:rsidRPr="0097413E" w14:paraId="360EDBF2" w14:textId="77777777" w:rsidTr="005E61BE">
        <w:trPr>
          <w:jc w:val="center"/>
        </w:trPr>
        <w:tc>
          <w:tcPr>
            <w:tcW w:w="0" w:type="auto"/>
          </w:tcPr>
          <w:p w14:paraId="652CE830" w14:textId="77777777" w:rsidR="0097413E" w:rsidRPr="0097413E" w:rsidRDefault="0097413E" w:rsidP="00827C38">
            <w:pPr>
              <w:jc w:val="center"/>
              <w:rPr>
                <w:rFonts w:cs="Arial"/>
                <w:sz w:val="20"/>
                <w:szCs w:val="20"/>
              </w:rPr>
            </w:pPr>
            <w:r w:rsidRPr="0097413E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647" w:type="dxa"/>
          </w:tcPr>
          <w:p w14:paraId="06D4767F" w14:textId="7BF8D557" w:rsidR="0097413E" w:rsidRPr="00031C74" w:rsidRDefault="00235750" w:rsidP="00827C38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</w:t>
            </w:r>
            <w:r w:rsidR="00BE4CFD">
              <w:rPr>
                <w:rFonts w:cs="Arial"/>
                <w:sz w:val="20"/>
                <w:szCs w:val="20"/>
              </w:rPr>
              <w:t>/</w:t>
            </w:r>
            <w:r w:rsidR="002B77A3">
              <w:rPr>
                <w:rFonts w:cs="Arial"/>
                <w:sz w:val="20"/>
                <w:szCs w:val="20"/>
              </w:rPr>
              <w:t>2</w:t>
            </w:r>
            <w:r w:rsidR="006F25A8">
              <w:rPr>
                <w:rFonts w:cs="Arial"/>
                <w:sz w:val="20"/>
                <w:szCs w:val="20"/>
              </w:rPr>
              <w:t>8</w:t>
            </w:r>
            <w:r w:rsidR="00BE4CFD">
              <w:rPr>
                <w:rFonts w:cs="Arial"/>
                <w:sz w:val="20"/>
                <w:szCs w:val="20"/>
              </w:rPr>
              <w:t>-</w:t>
            </w:r>
            <w:r w:rsidR="00740FAF">
              <w:rPr>
                <w:rFonts w:cs="Arial"/>
                <w:sz w:val="20"/>
                <w:szCs w:val="20"/>
              </w:rPr>
              <w:t>9</w:t>
            </w:r>
            <w:r w:rsidR="00BE4CFD">
              <w:rPr>
                <w:rFonts w:cs="Arial"/>
                <w:sz w:val="20"/>
                <w:szCs w:val="20"/>
              </w:rPr>
              <w:t>/</w:t>
            </w:r>
            <w:r w:rsidR="006F25A8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3928" w:type="dxa"/>
          </w:tcPr>
          <w:p w14:paraId="5F029349" w14:textId="5F7BE2EA" w:rsidR="004127F4" w:rsidRPr="00031C74" w:rsidRDefault="002B77A3" w:rsidP="004127F4">
            <w:pPr>
              <w:spacing w:line="240" w:lineRule="auto"/>
              <w:contextualSpacing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 UDL Principles:  Engagement, Representation, and Action &amp; Expression</w:t>
            </w:r>
          </w:p>
        </w:tc>
        <w:tc>
          <w:tcPr>
            <w:tcW w:w="0" w:type="auto"/>
          </w:tcPr>
          <w:p w14:paraId="00D9443F" w14:textId="382C42EA" w:rsidR="00C5318A" w:rsidRDefault="000634E2" w:rsidP="00C5318A">
            <w:pPr>
              <w:spacing w:line="240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  <w:r w:rsidR="00F54254">
              <w:rPr>
                <w:rFonts w:cs="Arial"/>
                <w:sz w:val="20"/>
                <w:szCs w:val="20"/>
              </w:rPr>
              <w:t>D2L Module</w:t>
            </w:r>
            <w:r>
              <w:rPr>
                <w:rFonts w:cs="Arial"/>
                <w:sz w:val="20"/>
                <w:szCs w:val="20"/>
              </w:rPr>
              <w:t xml:space="preserve"> 2</w:t>
            </w:r>
            <w:r w:rsidR="00C5318A">
              <w:rPr>
                <w:rFonts w:cs="Arial"/>
                <w:sz w:val="20"/>
                <w:szCs w:val="20"/>
              </w:rPr>
              <w:t xml:space="preserve"> </w:t>
            </w:r>
          </w:p>
          <w:p w14:paraId="2A1BC781" w14:textId="679E3BF5" w:rsidR="007D265C" w:rsidRDefault="00F75900" w:rsidP="00F75900">
            <w:pPr>
              <w:spacing w:line="240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-Discussion Post</w:t>
            </w:r>
            <w:r w:rsidR="007D265C">
              <w:rPr>
                <w:rFonts w:cs="Arial"/>
                <w:sz w:val="20"/>
                <w:szCs w:val="20"/>
              </w:rPr>
              <w:t xml:space="preserve"> </w:t>
            </w:r>
            <w:r w:rsidR="00D37051">
              <w:rPr>
                <w:rFonts w:cs="Arial"/>
                <w:sz w:val="20"/>
                <w:szCs w:val="20"/>
              </w:rPr>
              <w:t xml:space="preserve">OR </w:t>
            </w:r>
          </w:p>
          <w:p w14:paraId="46EE10FF" w14:textId="4CD1EBF7" w:rsidR="007D265C" w:rsidRPr="0097413E" w:rsidRDefault="007D265C" w:rsidP="00F75900">
            <w:pPr>
              <w:spacing w:line="240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1 Hour Field Work</w:t>
            </w:r>
            <w:r w:rsidR="001C25E9">
              <w:rPr>
                <w:rFonts w:cs="Arial"/>
                <w:sz w:val="20"/>
                <w:szCs w:val="20"/>
              </w:rPr>
              <w:t xml:space="preserve"> with Dr. Gillies</w:t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1C55ED" w:rsidRPr="0097413E" w14:paraId="6E7E4F25" w14:textId="77777777" w:rsidTr="001F2B67">
        <w:trPr>
          <w:trHeight w:val="768"/>
          <w:jc w:val="center"/>
        </w:trPr>
        <w:tc>
          <w:tcPr>
            <w:tcW w:w="0" w:type="auto"/>
          </w:tcPr>
          <w:p w14:paraId="731891DA" w14:textId="77777777" w:rsidR="0097413E" w:rsidRPr="0097413E" w:rsidRDefault="0097413E" w:rsidP="00827C38">
            <w:pPr>
              <w:jc w:val="center"/>
              <w:rPr>
                <w:rFonts w:cs="Arial"/>
                <w:sz w:val="20"/>
                <w:szCs w:val="20"/>
              </w:rPr>
            </w:pPr>
            <w:r w:rsidRPr="0097413E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647" w:type="dxa"/>
          </w:tcPr>
          <w:p w14:paraId="10A04837" w14:textId="78FB803E" w:rsidR="0097413E" w:rsidRPr="0097413E" w:rsidRDefault="00740FAF" w:rsidP="002C37D0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</w:t>
            </w:r>
            <w:r w:rsidR="00BE4CFD">
              <w:rPr>
                <w:rFonts w:cs="Arial"/>
                <w:sz w:val="20"/>
                <w:szCs w:val="20"/>
              </w:rPr>
              <w:t>/</w:t>
            </w:r>
            <w:r w:rsidR="006F25A8">
              <w:rPr>
                <w:rFonts w:cs="Arial"/>
                <w:sz w:val="20"/>
                <w:szCs w:val="20"/>
              </w:rPr>
              <w:t>4</w:t>
            </w:r>
            <w:r w:rsidR="00BE4CFD">
              <w:rPr>
                <w:rFonts w:cs="Arial"/>
                <w:sz w:val="20"/>
                <w:szCs w:val="20"/>
              </w:rPr>
              <w:t>-</w:t>
            </w:r>
            <w:r w:rsidR="008A53C2">
              <w:rPr>
                <w:rFonts w:cs="Arial"/>
                <w:sz w:val="20"/>
                <w:szCs w:val="20"/>
              </w:rPr>
              <w:t>9</w:t>
            </w:r>
            <w:r w:rsidR="00BE4CFD">
              <w:rPr>
                <w:rFonts w:cs="Arial"/>
                <w:sz w:val="20"/>
                <w:szCs w:val="20"/>
              </w:rPr>
              <w:t>/</w:t>
            </w:r>
            <w:r>
              <w:rPr>
                <w:rFonts w:cs="Arial"/>
                <w:sz w:val="20"/>
                <w:szCs w:val="20"/>
              </w:rPr>
              <w:t>1</w:t>
            </w:r>
            <w:r w:rsidR="006F25A8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3928" w:type="dxa"/>
          </w:tcPr>
          <w:p w14:paraId="385363D6" w14:textId="56DDA98E" w:rsidR="004127F4" w:rsidRPr="0097413E" w:rsidRDefault="008D32E8" w:rsidP="00827C38">
            <w:pPr>
              <w:pStyle w:val="Header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 UDL Guidelines</w:t>
            </w:r>
          </w:p>
        </w:tc>
        <w:tc>
          <w:tcPr>
            <w:tcW w:w="0" w:type="auto"/>
          </w:tcPr>
          <w:p w14:paraId="7229DC36" w14:textId="2EDE28A3" w:rsidR="00C5318A" w:rsidRDefault="000634E2" w:rsidP="00C5318A">
            <w:pPr>
              <w:spacing w:line="240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  <w:r w:rsidR="00F54254">
              <w:rPr>
                <w:rFonts w:cs="Arial"/>
                <w:sz w:val="20"/>
                <w:szCs w:val="20"/>
              </w:rPr>
              <w:t xml:space="preserve">D2L Module </w:t>
            </w:r>
            <w:r>
              <w:rPr>
                <w:rFonts w:cs="Arial"/>
                <w:sz w:val="20"/>
                <w:szCs w:val="20"/>
              </w:rPr>
              <w:t>3</w:t>
            </w:r>
          </w:p>
          <w:p w14:paraId="4AF1EACB" w14:textId="41974EAC" w:rsidR="007D265C" w:rsidRDefault="00F75900" w:rsidP="00D37051">
            <w:pPr>
              <w:spacing w:line="240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-Discussion Post</w:t>
            </w:r>
            <w:r w:rsidR="00F54254">
              <w:rPr>
                <w:rFonts w:cs="Arial"/>
                <w:sz w:val="20"/>
                <w:szCs w:val="20"/>
              </w:rPr>
              <w:t xml:space="preserve"> </w:t>
            </w:r>
            <w:r w:rsidR="00D37051">
              <w:rPr>
                <w:rFonts w:cs="Arial"/>
                <w:sz w:val="20"/>
                <w:szCs w:val="20"/>
              </w:rPr>
              <w:t>OR</w:t>
            </w:r>
          </w:p>
          <w:p w14:paraId="3DC94C3B" w14:textId="77777777" w:rsidR="00D37051" w:rsidRPr="0097413E" w:rsidRDefault="007D265C" w:rsidP="00D37051">
            <w:pPr>
              <w:spacing w:line="240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1 Hour Field Work</w:t>
            </w:r>
            <w:r w:rsidR="001C25E9">
              <w:rPr>
                <w:rFonts w:cs="Arial"/>
                <w:sz w:val="20"/>
                <w:szCs w:val="20"/>
              </w:rPr>
              <w:t xml:space="preserve"> with Dr. Gillies</w:t>
            </w:r>
          </w:p>
        </w:tc>
      </w:tr>
      <w:tr w:rsidR="001C55ED" w:rsidRPr="0097413E" w14:paraId="500AB38E" w14:textId="77777777" w:rsidTr="005E61BE">
        <w:trPr>
          <w:jc w:val="center"/>
        </w:trPr>
        <w:tc>
          <w:tcPr>
            <w:tcW w:w="0" w:type="auto"/>
          </w:tcPr>
          <w:p w14:paraId="7EAF24DD" w14:textId="77777777" w:rsidR="0097413E" w:rsidRPr="0097413E" w:rsidRDefault="0097413E" w:rsidP="00827C38">
            <w:pPr>
              <w:jc w:val="center"/>
              <w:rPr>
                <w:rFonts w:cs="Arial"/>
                <w:sz w:val="20"/>
                <w:szCs w:val="20"/>
              </w:rPr>
            </w:pPr>
            <w:r w:rsidRPr="0097413E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647" w:type="dxa"/>
          </w:tcPr>
          <w:p w14:paraId="20263E2E" w14:textId="09FE69B2" w:rsidR="0097413E" w:rsidRPr="0097413E" w:rsidRDefault="008A53C2" w:rsidP="00903088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</w:t>
            </w:r>
            <w:r w:rsidR="00BE4CFD">
              <w:rPr>
                <w:rFonts w:cs="Arial"/>
                <w:sz w:val="20"/>
                <w:szCs w:val="20"/>
              </w:rPr>
              <w:t>/</w:t>
            </w:r>
            <w:r w:rsidR="00740FAF">
              <w:rPr>
                <w:rFonts w:cs="Arial"/>
                <w:sz w:val="20"/>
                <w:szCs w:val="20"/>
              </w:rPr>
              <w:t>1</w:t>
            </w:r>
            <w:r w:rsidR="006F25A8">
              <w:rPr>
                <w:rFonts w:cs="Arial"/>
                <w:sz w:val="20"/>
                <w:szCs w:val="20"/>
              </w:rPr>
              <w:t>1</w:t>
            </w:r>
            <w:r w:rsidR="00BE4CFD">
              <w:rPr>
                <w:rFonts w:cs="Arial"/>
                <w:sz w:val="20"/>
                <w:szCs w:val="20"/>
              </w:rPr>
              <w:t>-</w:t>
            </w:r>
            <w:r>
              <w:rPr>
                <w:rFonts w:cs="Arial"/>
                <w:sz w:val="20"/>
                <w:szCs w:val="20"/>
              </w:rPr>
              <w:t>9</w:t>
            </w:r>
            <w:r w:rsidR="00BE4CFD">
              <w:rPr>
                <w:rFonts w:cs="Arial"/>
                <w:sz w:val="20"/>
                <w:szCs w:val="20"/>
              </w:rPr>
              <w:t>/1</w:t>
            </w:r>
            <w:r w:rsidR="006F25A8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3928" w:type="dxa"/>
          </w:tcPr>
          <w:p w14:paraId="762C22FB" w14:textId="77777777" w:rsidR="0097413E" w:rsidRDefault="004127F4" w:rsidP="00827C38">
            <w:pPr>
              <w:pStyle w:val="Header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Teaching Culturally and </w:t>
            </w:r>
          </w:p>
          <w:p w14:paraId="1646E0D6" w14:textId="723E0192" w:rsidR="004127F4" w:rsidRPr="0097413E" w:rsidRDefault="004127F4" w:rsidP="00827C38">
            <w:pPr>
              <w:pStyle w:val="Header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Linguistically Diverse Students</w:t>
            </w:r>
            <w:r w:rsidR="00F54254">
              <w:rPr>
                <w:rFonts w:cs="Arial"/>
                <w:sz w:val="20"/>
                <w:szCs w:val="20"/>
              </w:rPr>
              <w:t xml:space="preserve"> Using UDL Principles, Guidelines, and Checkpoints</w:t>
            </w:r>
          </w:p>
        </w:tc>
        <w:tc>
          <w:tcPr>
            <w:tcW w:w="0" w:type="auto"/>
          </w:tcPr>
          <w:p w14:paraId="382C29B7" w14:textId="07E02741" w:rsidR="00C5318A" w:rsidRDefault="00F54254" w:rsidP="00C5318A">
            <w:pPr>
              <w:spacing w:line="240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-D2L Module </w:t>
            </w:r>
            <w:r w:rsidR="000634E2">
              <w:rPr>
                <w:rFonts w:cs="Arial"/>
                <w:sz w:val="20"/>
                <w:szCs w:val="20"/>
              </w:rPr>
              <w:t>4</w:t>
            </w:r>
          </w:p>
          <w:p w14:paraId="11491F42" w14:textId="3FCD9AE8" w:rsidR="007D265C" w:rsidRDefault="00F75900" w:rsidP="00D37051">
            <w:pPr>
              <w:spacing w:line="240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-Discussion Post</w:t>
            </w:r>
            <w:r w:rsidR="007D265C">
              <w:rPr>
                <w:rFonts w:cs="Arial"/>
                <w:sz w:val="20"/>
                <w:szCs w:val="20"/>
              </w:rPr>
              <w:t xml:space="preserve"> </w:t>
            </w:r>
            <w:r w:rsidR="00D37051">
              <w:rPr>
                <w:rFonts w:cs="Arial"/>
                <w:sz w:val="20"/>
                <w:szCs w:val="20"/>
              </w:rPr>
              <w:t xml:space="preserve">OR </w:t>
            </w:r>
          </w:p>
          <w:p w14:paraId="7F2881DB" w14:textId="7AAA0F6C" w:rsidR="007D265C" w:rsidRPr="0097413E" w:rsidRDefault="007D265C" w:rsidP="00D37051">
            <w:pPr>
              <w:spacing w:line="240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1 Hour Field Work</w:t>
            </w:r>
            <w:r w:rsidR="001C25E9">
              <w:rPr>
                <w:rFonts w:cs="Arial"/>
                <w:sz w:val="20"/>
                <w:szCs w:val="20"/>
              </w:rPr>
              <w:t xml:space="preserve"> with Dr. Gillies</w:t>
            </w:r>
          </w:p>
        </w:tc>
      </w:tr>
      <w:tr w:rsidR="001C55ED" w:rsidRPr="0097413E" w14:paraId="0DA64EC1" w14:textId="77777777" w:rsidTr="005E61BE">
        <w:trPr>
          <w:jc w:val="center"/>
        </w:trPr>
        <w:tc>
          <w:tcPr>
            <w:tcW w:w="0" w:type="auto"/>
          </w:tcPr>
          <w:p w14:paraId="4597384F" w14:textId="77777777" w:rsidR="0097413E" w:rsidRPr="0097413E" w:rsidRDefault="0097413E" w:rsidP="00827C38">
            <w:pPr>
              <w:jc w:val="center"/>
              <w:rPr>
                <w:rFonts w:cs="Arial"/>
                <w:sz w:val="20"/>
                <w:szCs w:val="20"/>
              </w:rPr>
            </w:pPr>
            <w:r w:rsidRPr="0097413E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647" w:type="dxa"/>
          </w:tcPr>
          <w:p w14:paraId="555813DA" w14:textId="380E8B0C" w:rsidR="0097413E" w:rsidRPr="0097413E" w:rsidRDefault="00440998" w:rsidP="00827C38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</w:t>
            </w:r>
            <w:r w:rsidR="00BE4CFD">
              <w:rPr>
                <w:rFonts w:cs="Arial"/>
                <w:sz w:val="20"/>
                <w:szCs w:val="20"/>
              </w:rPr>
              <w:t>/</w:t>
            </w:r>
            <w:r w:rsidR="002B77A3">
              <w:rPr>
                <w:rFonts w:cs="Arial"/>
                <w:sz w:val="20"/>
                <w:szCs w:val="20"/>
              </w:rPr>
              <w:t>1</w:t>
            </w:r>
            <w:r w:rsidR="006F25A8">
              <w:rPr>
                <w:rFonts w:cs="Arial"/>
                <w:sz w:val="20"/>
                <w:szCs w:val="20"/>
              </w:rPr>
              <w:t>8</w:t>
            </w:r>
            <w:r w:rsidR="00BE4CFD">
              <w:rPr>
                <w:rFonts w:cs="Arial"/>
                <w:sz w:val="20"/>
                <w:szCs w:val="20"/>
              </w:rPr>
              <w:t>-</w:t>
            </w:r>
            <w:r>
              <w:rPr>
                <w:rFonts w:cs="Arial"/>
                <w:sz w:val="20"/>
                <w:szCs w:val="20"/>
              </w:rPr>
              <w:t>9</w:t>
            </w:r>
            <w:r w:rsidR="00BE4CFD">
              <w:rPr>
                <w:rFonts w:cs="Arial"/>
                <w:sz w:val="20"/>
                <w:szCs w:val="20"/>
              </w:rPr>
              <w:t>/</w:t>
            </w:r>
            <w:r w:rsidR="00740FAF">
              <w:rPr>
                <w:rFonts w:cs="Arial"/>
                <w:sz w:val="20"/>
                <w:szCs w:val="20"/>
              </w:rPr>
              <w:t>2</w:t>
            </w:r>
            <w:r w:rsidR="006F25A8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3928" w:type="dxa"/>
          </w:tcPr>
          <w:p w14:paraId="2EFE7447" w14:textId="77777777" w:rsidR="0097413E" w:rsidRDefault="004127F4" w:rsidP="00827C38">
            <w:pPr>
              <w:pStyle w:val="Header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Promoting Social Acceptance</w:t>
            </w:r>
          </w:p>
          <w:p w14:paraId="72BF98B6" w14:textId="77777777" w:rsidR="004127F4" w:rsidRDefault="004127F4" w:rsidP="00827C38">
            <w:pPr>
              <w:pStyle w:val="Header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and Managing Student </w:t>
            </w:r>
          </w:p>
          <w:p w14:paraId="3B5284EA" w14:textId="79F7839E" w:rsidR="004127F4" w:rsidRPr="0097413E" w:rsidRDefault="004127F4" w:rsidP="00827C38">
            <w:pPr>
              <w:pStyle w:val="Header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Behavior</w:t>
            </w:r>
            <w:r w:rsidR="00F54254">
              <w:rPr>
                <w:rFonts w:cs="Arial"/>
                <w:sz w:val="20"/>
                <w:szCs w:val="20"/>
              </w:rPr>
              <w:t xml:space="preserve"> Within the UDL Framework</w:t>
            </w:r>
          </w:p>
        </w:tc>
        <w:tc>
          <w:tcPr>
            <w:tcW w:w="0" w:type="auto"/>
          </w:tcPr>
          <w:p w14:paraId="67C1D627" w14:textId="0175B659" w:rsidR="00C5318A" w:rsidRDefault="000634E2" w:rsidP="00C5318A">
            <w:pPr>
              <w:spacing w:line="240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  <w:r w:rsidR="00F54254">
              <w:rPr>
                <w:rFonts w:cs="Arial"/>
                <w:sz w:val="20"/>
                <w:szCs w:val="20"/>
              </w:rPr>
              <w:t xml:space="preserve">D2L Module </w:t>
            </w:r>
            <w:r>
              <w:rPr>
                <w:rFonts w:cs="Arial"/>
                <w:sz w:val="20"/>
                <w:szCs w:val="20"/>
              </w:rPr>
              <w:t>5</w:t>
            </w:r>
          </w:p>
          <w:p w14:paraId="12418B82" w14:textId="414EC0F4" w:rsidR="007D265C" w:rsidRDefault="00F75900" w:rsidP="00F75900">
            <w:pPr>
              <w:spacing w:line="240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-Discussion Post</w:t>
            </w:r>
            <w:r w:rsidR="007D265C">
              <w:rPr>
                <w:rFonts w:cs="Arial"/>
                <w:sz w:val="20"/>
                <w:szCs w:val="20"/>
              </w:rPr>
              <w:t xml:space="preserve"> </w:t>
            </w:r>
            <w:r w:rsidR="00D37051">
              <w:rPr>
                <w:rFonts w:cs="Arial"/>
                <w:sz w:val="20"/>
                <w:szCs w:val="20"/>
              </w:rPr>
              <w:t>OR</w:t>
            </w:r>
          </w:p>
          <w:p w14:paraId="7502F60D" w14:textId="60B400AF" w:rsidR="007D265C" w:rsidRPr="0097413E" w:rsidRDefault="007D265C" w:rsidP="003E661F">
            <w:pPr>
              <w:spacing w:line="240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1 Hour Field Work</w:t>
            </w:r>
            <w:r w:rsidR="001C25E9">
              <w:rPr>
                <w:rFonts w:cs="Arial"/>
                <w:sz w:val="20"/>
                <w:szCs w:val="20"/>
              </w:rPr>
              <w:t xml:space="preserve"> with Dr. Gillies</w:t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1C55ED" w:rsidRPr="0097413E" w14:paraId="2349F6D2" w14:textId="77777777" w:rsidTr="005E61BE">
        <w:trPr>
          <w:jc w:val="center"/>
        </w:trPr>
        <w:tc>
          <w:tcPr>
            <w:tcW w:w="0" w:type="auto"/>
          </w:tcPr>
          <w:p w14:paraId="402809AC" w14:textId="77777777" w:rsidR="0097413E" w:rsidRPr="0097413E" w:rsidRDefault="0097413E" w:rsidP="00827C38">
            <w:pPr>
              <w:jc w:val="center"/>
              <w:rPr>
                <w:rFonts w:cs="Arial"/>
                <w:sz w:val="20"/>
                <w:szCs w:val="20"/>
              </w:rPr>
            </w:pPr>
            <w:r w:rsidRPr="0097413E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647" w:type="dxa"/>
          </w:tcPr>
          <w:p w14:paraId="5B07D0DE" w14:textId="07C72438" w:rsidR="0097413E" w:rsidRPr="0097413E" w:rsidRDefault="008A53C2" w:rsidP="0057579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</w:t>
            </w:r>
            <w:r w:rsidR="00BE4CFD">
              <w:rPr>
                <w:rFonts w:cs="Arial"/>
                <w:sz w:val="20"/>
                <w:szCs w:val="20"/>
              </w:rPr>
              <w:t>/2</w:t>
            </w:r>
            <w:r w:rsidR="006F25A8">
              <w:rPr>
                <w:rFonts w:cs="Arial"/>
                <w:sz w:val="20"/>
                <w:szCs w:val="20"/>
              </w:rPr>
              <w:t>5</w:t>
            </w:r>
            <w:r w:rsidR="00BE4CFD">
              <w:rPr>
                <w:rFonts w:cs="Arial"/>
                <w:sz w:val="20"/>
                <w:szCs w:val="20"/>
              </w:rPr>
              <w:t>-</w:t>
            </w:r>
            <w:r w:rsidR="00740FAF">
              <w:rPr>
                <w:rFonts w:cs="Arial"/>
                <w:sz w:val="20"/>
                <w:szCs w:val="20"/>
              </w:rPr>
              <w:t>10</w:t>
            </w:r>
            <w:r w:rsidR="00BE4CFD">
              <w:rPr>
                <w:rFonts w:cs="Arial"/>
                <w:sz w:val="20"/>
                <w:szCs w:val="20"/>
              </w:rPr>
              <w:t>/</w:t>
            </w:r>
            <w:r w:rsidR="006F25A8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3928" w:type="dxa"/>
          </w:tcPr>
          <w:p w14:paraId="55E4B621" w14:textId="77777777" w:rsidR="0097413E" w:rsidRDefault="004127F4" w:rsidP="00827C38">
            <w:pPr>
              <w:pStyle w:val="Header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Teaching Students with Learning</w:t>
            </w:r>
          </w:p>
          <w:p w14:paraId="422BF5E4" w14:textId="77777777" w:rsidR="004127F4" w:rsidRDefault="004127F4" w:rsidP="00827C38">
            <w:pPr>
              <w:pStyle w:val="Header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Disabilities and Attention </w:t>
            </w:r>
          </w:p>
          <w:p w14:paraId="2B8506DE" w14:textId="16B65CD7" w:rsidR="004127F4" w:rsidRPr="0097413E" w:rsidRDefault="004127F4" w:rsidP="00827C38">
            <w:pPr>
              <w:pStyle w:val="Header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Deficit Hyperactivity Disorder</w:t>
            </w:r>
            <w:r w:rsidR="00F54254">
              <w:rPr>
                <w:rFonts w:cs="Arial"/>
                <w:sz w:val="20"/>
                <w:szCs w:val="20"/>
              </w:rPr>
              <w:t xml:space="preserve"> with High-Leverage Practices (HLPs)/Evidence-Based Practices (EBPs)</w:t>
            </w:r>
          </w:p>
        </w:tc>
        <w:tc>
          <w:tcPr>
            <w:tcW w:w="0" w:type="auto"/>
          </w:tcPr>
          <w:p w14:paraId="296540BA" w14:textId="65411A49" w:rsidR="00C5318A" w:rsidRDefault="000634E2" w:rsidP="00C5318A">
            <w:pPr>
              <w:spacing w:line="240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-</w:t>
            </w:r>
            <w:r w:rsidR="00F54254">
              <w:rPr>
                <w:rFonts w:cs="Arial"/>
                <w:sz w:val="20"/>
                <w:szCs w:val="20"/>
              </w:rPr>
              <w:t xml:space="preserve">D2L Module </w:t>
            </w:r>
            <w:r>
              <w:rPr>
                <w:rFonts w:cs="Arial"/>
                <w:sz w:val="20"/>
                <w:szCs w:val="20"/>
              </w:rPr>
              <w:t>6</w:t>
            </w:r>
          </w:p>
          <w:p w14:paraId="2C70DD63" w14:textId="3B4C10A3" w:rsidR="007D265C" w:rsidRDefault="00F75900" w:rsidP="00F75900">
            <w:pPr>
              <w:spacing w:line="240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-Discussion Post</w:t>
            </w:r>
            <w:r w:rsidR="007D265C">
              <w:rPr>
                <w:rFonts w:cs="Arial"/>
                <w:sz w:val="20"/>
                <w:szCs w:val="20"/>
              </w:rPr>
              <w:t xml:space="preserve"> </w:t>
            </w:r>
            <w:r w:rsidR="00D37051">
              <w:rPr>
                <w:rFonts w:cs="Arial"/>
                <w:sz w:val="20"/>
                <w:szCs w:val="20"/>
              </w:rPr>
              <w:t>OR</w:t>
            </w:r>
          </w:p>
          <w:p w14:paraId="00E9F330" w14:textId="2018A82B" w:rsidR="007D265C" w:rsidRDefault="007D265C" w:rsidP="00F75900">
            <w:pPr>
              <w:spacing w:line="240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 xml:space="preserve">  1 Hour Field Work</w:t>
            </w:r>
            <w:r w:rsidR="001C25E9">
              <w:rPr>
                <w:rFonts w:cs="Arial"/>
                <w:sz w:val="20"/>
                <w:szCs w:val="20"/>
              </w:rPr>
              <w:t xml:space="preserve"> with Dr. Gillies</w:t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  <w:p w14:paraId="2A233235" w14:textId="07D0E08C" w:rsidR="007D265C" w:rsidRPr="0097413E" w:rsidRDefault="003E661F" w:rsidP="00F75900">
            <w:pPr>
              <w:spacing w:line="240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-Structured Task due 9/</w:t>
            </w:r>
            <w:r w:rsidR="00F54254">
              <w:rPr>
                <w:rFonts w:cs="Arial"/>
                <w:sz w:val="20"/>
                <w:szCs w:val="20"/>
              </w:rPr>
              <w:t>2</w:t>
            </w:r>
            <w:r w:rsidR="00297B7B">
              <w:rPr>
                <w:rFonts w:cs="Arial"/>
                <w:sz w:val="20"/>
                <w:szCs w:val="20"/>
              </w:rPr>
              <w:t>8</w:t>
            </w:r>
          </w:p>
        </w:tc>
      </w:tr>
      <w:tr w:rsidR="001C55ED" w:rsidRPr="0097413E" w14:paraId="25836BF2" w14:textId="77777777" w:rsidTr="005E61BE">
        <w:trPr>
          <w:jc w:val="center"/>
        </w:trPr>
        <w:tc>
          <w:tcPr>
            <w:tcW w:w="0" w:type="auto"/>
          </w:tcPr>
          <w:p w14:paraId="678E93EA" w14:textId="77777777" w:rsidR="0097413E" w:rsidRPr="0097413E" w:rsidRDefault="0097413E" w:rsidP="00827C38">
            <w:pPr>
              <w:jc w:val="center"/>
              <w:rPr>
                <w:rFonts w:cs="Arial"/>
                <w:sz w:val="20"/>
                <w:szCs w:val="20"/>
              </w:rPr>
            </w:pPr>
            <w:r w:rsidRPr="0097413E">
              <w:rPr>
                <w:rFonts w:cs="Arial"/>
                <w:sz w:val="20"/>
                <w:szCs w:val="20"/>
              </w:rPr>
              <w:lastRenderedPageBreak/>
              <w:t>7</w:t>
            </w:r>
          </w:p>
        </w:tc>
        <w:tc>
          <w:tcPr>
            <w:tcW w:w="1647" w:type="dxa"/>
          </w:tcPr>
          <w:p w14:paraId="63CD7459" w14:textId="4A273097" w:rsidR="0097413E" w:rsidRPr="0097413E" w:rsidRDefault="00740FAF" w:rsidP="00827C38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</w:t>
            </w:r>
            <w:r w:rsidR="00BE4CFD">
              <w:rPr>
                <w:rFonts w:cs="Arial"/>
                <w:sz w:val="20"/>
                <w:szCs w:val="20"/>
              </w:rPr>
              <w:t>/</w:t>
            </w:r>
            <w:r w:rsidR="00A00B7B">
              <w:rPr>
                <w:rFonts w:cs="Arial"/>
                <w:sz w:val="20"/>
                <w:szCs w:val="20"/>
              </w:rPr>
              <w:t>2</w:t>
            </w:r>
            <w:r w:rsidR="00BE4CFD">
              <w:rPr>
                <w:rFonts w:cs="Arial"/>
                <w:sz w:val="20"/>
                <w:szCs w:val="20"/>
              </w:rPr>
              <w:t>-</w:t>
            </w:r>
            <w:r w:rsidR="008B157F">
              <w:rPr>
                <w:rFonts w:cs="Arial"/>
                <w:sz w:val="20"/>
                <w:szCs w:val="20"/>
              </w:rPr>
              <w:t>10</w:t>
            </w:r>
            <w:r w:rsidR="00BE4CFD">
              <w:rPr>
                <w:rFonts w:cs="Arial"/>
                <w:sz w:val="20"/>
                <w:szCs w:val="20"/>
              </w:rPr>
              <w:t>/</w:t>
            </w:r>
            <w:r w:rsidR="00A00B7B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3928" w:type="dxa"/>
          </w:tcPr>
          <w:p w14:paraId="5BF577E9" w14:textId="77777777" w:rsidR="0097413E" w:rsidRDefault="004127F4" w:rsidP="00827C38">
            <w:pPr>
              <w:pStyle w:val="Header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Teaching Students with </w:t>
            </w:r>
          </w:p>
          <w:p w14:paraId="73060FF7" w14:textId="6784A47A" w:rsidR="004127F4" w:rsidRPr="0097413E" w:rsidRDefault="004127F4" w:rsidP="00827C38">
            <w:pPr>
              <w:pStyle w:val="Header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Communication Disorders</w:t>
            </w:r>
            <w:r w:rsidR="00F54254">
              <w:rPr>
                <w:rFonts w:cs="Arial"/>
                <w:sz w:val="20"/>
                <w:szCs w:val="20"/>
              </w:rPr>
              <w:t xml:space="preserve"> with HLPs/EBPs</w:t>
            </w:r>
          </w:p>
        </w:tc>
        <w:tc>
          <w:tcPr>
            <w:tcW w:w="0" w:type="auto"/>
          </w:tcPr>
          <w:p w14:paraId="4A9F6D44" w14:textId="6DD6A5EC" w:rsidR="00C5318A" w:rsidRDefault="000634E2" w:rsidP="00C5318A">
            <w:pPr>
              <w:spacing w:line="240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  <w:r w:rsidR="00F54254">
              <w:rPr>
                <w:rFonts w:cs="Arial"/>
                <w:sz w:val="20"/>
                <w:szCs w:val="20"/>
              </w:rPr>
              <w:t xml:space="preserve">D2L Module </w:t>
            </w:r>
            <w:r>
              <w:rPr>
                <w:rFonts w:cs="Arial"/>
                <w:sz w:val="20"/>
                <w:szCs w:val="20"/>
              </w:rPr>
              <w:t>7</w:t>
            </w:r>
          </w:p>
          <w:p w14:paraId="612FB154" w14:textId="356E7EED" w:rsidR="007D265C" w:rsidRDefault="00F75900" w:rsidP="00F75900">
            <w:pPr>
              <w:spacing w:line="240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-Discussion Post</w:t>
            </w:r>
            <w:r w:rsidR="007D265C">
              <w:rPr>
                <w:rFonts w:cs="Arial"/>
                <w:sz w:val="20"/>
                <w:szCs w:val="20"/>
              </w:rPr>
              <w:t xml:space="preserve"> </w:t>
            </w:r>
            <w:r w:rsidR="00D37051">
              <w:rPr>
                <w:rFonts w:cs="Arial"/>
                <w:sz w:val="20"/>
                <w:szCs w:val="20"/>
              </w:rPr>
              <w:t>OR</w:t>
            </w:r>
          </w:p>
          <w:p w14:paraId="224AAAB3" w14:textId="1EEFFD72" w:rsidR="00751436" w:rsidRPr="0097413E" w:rsidRDefault="007D265C" w:rsidP="00F75900">
            <w:pPr>
              <w:spacing w:line="240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1 Hour Field Work</w:t>
            </w:r>
            <w:r w:rsidR="001C25E9">
              <w:rPr>
                <w:rFonts w:cs="Arial"/>
                <w:sz w:val="20"/>
                <w:szCs w:val="20"/>
              </w:rPr>
              <w:t xml:space="preserve"> with Dr. Gillies</w:t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1C55ED" w:rsidRPr="0097413E" w14:paraId="5A615010" w14:textId="77777777" w:rsidTr="005E61BE">
        <w:trPr>
          <w:jc w:val="center"/>
        </w:trPr>
        <w:tc>
          <w:tcPr>
            <w:tcW w:w="0" w:type="auto"/>
          </w:tcPr>
          <w:p w14:paraId="3DD0F15D" w14:textId="77777777" w:rsidR="0097413E" w:rsidRPr="0097413E" w:rsidRDefault="0097413E" w:rsidP="00827C38">
            <w:pPr>
              <w:jc w:val="center"/>
              <w:rPr>
                <w:rFonts w:cs="Arial"/>
                <w:sz w:val="20"/>
                <w:szCs w:val="20"/>
              </w:rPr>
            </w:pPr>
            <w:r w:rsidRPr="0097413E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1647" w:type="dxa"/>
          </w:tcPr>
          <w:p w14:paraId="13C85D72" w14:textId="7438B343" w:rsidR="0097413E" w:rsidRPr="0097413E" w:rsidRDefault="00CE1F30" w:rsidP="00827C38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</w:t>
            </w:r>
            <w:r w:rsidR="00BE4CFD">
              <w:rPr>
                <w:rFonts w:cs="Arial"/>
                <w:sz w:val="20"/>
                <w:szCs w:val="20"/>
              </w:rPr>
              <w:t>/</w:t>
            </w:r>
            <w:r w:rsidR="00A00B7B">
              <w:rPr>
                <w:rFonts w:cs="Arial"/>
                <w:sz w:val="20"/>
                <w:szCs w:val="20"/>
              </w:rPr>
              <w:t>9</w:t>
            </w:r>
            <w:r w:rsidR="00BE4CFD">
              <w:rPr>
                <w:rFonts w:cs="Arial"/>
                <w:sz w:val="20"/>
                <w:szCs w:val="20"/>
              </w:rPr>
              <w:t>-</w:t>
            </w:r>
            <w:r>
              <w:rPr>
                <w:rFonts w:cs="Arial"/>
                <w:sz w:val="20"/>
                <w:szCs w:val="20"/>
              </w:rPr>
              <w:t>10</w:t>
            </w:r>
            <w:r w:rsidR="00BE4CFD">
              <w:rPr>
                <w:rFonts w:cs="Arial"/>
                <w:sz w:val="20"/>
                <w:szCs w:val="20"/>
              </w:rPr>
              <w:t>/</w:t>
            </w:r>
            <w:r w:rsidR="00740FAF">
              <w:rPr>
                <w:rFonts w:cs="Arial"/>
                <w:sz w:val="20"/>
                <w:szCs w:val="20"/>
              </w:rPr>
              <w:t>1</w:t>
            </w:r>
            <w:r w:rsidR="00A00B7B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3928" w:type="dxa"/>
          </w:tcPr>
          <w:p w14:paraId="08B59E08" w14:textId="77777777" w:rsidR="0097413E" w:rsidRDefault="004127F4" w:rsidP="00827C38">
            <w:pPr>
              <w:pStyle w:val="Header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Teaching Students with</w:t>
            </w:r>
          </w:p>
          <w:p w14:paraId="3A7C548D" w14:textId="77777777" w:rsidR="004127F4" w:rsidRDefault="004127F4" w:rsidP="00827C38">
            <w:pPr>
              <w:pStyle w:val="Header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Emotional and Behavioral</w:t>
            </w:r>
          </w:p>
          <w:p w14:paraId="4EC46F2D" w14:textId="498C96C0" w:rsidR="004127F4" w:rsidRPr="0097413E" w:rsidRDefault="004127F4" w:rsidP="00827C38">
            <w:pPr>
              <w:pStyle w:val="Header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Disorders</w:t>
            </w:r>
            <w:r w:rsidR="00F54254">
              <w:rPr>
                <w:rFonts w:cs="Arial"/>
                <w:sz w:val="20"/>
                <w:szCs w:val="20"/>
              </w:rPr>
              <w:t xml:space="preserve"> with HLPs/EBPs</w:t>
            </w:r>
          </w:p>
        </w:tc>
        <w:tc>
          <w:tcPr>
            <w:tcW w:w="0" w:type="auto"/>
          </w:tcPr>
          <w:p w14:paraId="60E9F5E6" w14:textId="3403FCAA" w:rsidR="00C5318A" w:rsidRDefault="000634E2" w:rsidP="00C5318A">
            <w:pPr>
              <w:spacing w:line="240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  <w:r w:rsidR="00F54254">
              <w:rPr>
                <w:rFonts w:cs="Arial"/>
                <w:sz w:val="20"/>
                <w:szCs w:val="20"/>
              </w:rPr>
              <w:t xml:space="preserve">D2L Module </w:t>
            </w:r>
            <w:r>
              <w:rPr>
                <w:rFonts w:cs="Arial"/>
                <w:sz w:val="20"/>
                <w:szCs w:val="20"/>
              </w:rPr>
              <w:t>8</w:t>
            </w:r>
          </w:p>
          <w:p w14:paraId="0A8B6F9F" w14:textId="28E140E2" w:rsidR="007D265C" w:rsidRDefault="00F75900" w:rsidP="00F75900">
            <w:pPr>
              <w:spacing w:line="240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-Discussion Post</w:t>
            </w:r>
            <w:r w:rsidR="007D265C">
              <w:rPr>
                <w:rFonts w:cs="Arial"/>
                <w:sz w:val="20"/>
                <w:szCs w:val="20"/>
              </w:rPr>
              <w:t xml:space="preserve"> </w:t>
            </w:r>
            <w:r w:rsidR="00D37051">
              <w:rPr>
                <w:rFonts w:cs="Arial"/>
                <w:sz w:val="20"/>
                <w:szCs w:val="20"/>
              </w:rPr>
              <w:t>OR</w:t>
            </w:r>
          </w:p>
          <w:p w14:paraId="0EC5EEA8" w14:textId="70B4963E" w:rsidR="007D265C" w:rsidRPr="0097413E" w:rsidRDefault="007D265C" w:rsidP="003E661F">
            <w:pPr>
              <w:spacing w:line="240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1 Hour Field Work</w:t>
            </w:r>
            <w:r w:rsidR="001C25E9">
              <w:rPr>
                <w:rFonts w:cs="Arial"/>
                <w:sz w:val="20"/>
                <w:szCs w:val="20"/>
              </w:rPr>
              <w:t xml:space="preserve"> with Dr. Gillies</w:t>
            </w:r>
          </w:p>
        </w:tc>
      </w:tr>
      <w:tr w:rsidR="001C55ED" w:rsidRPr="0097413E" w14:paraId="14D74958" w14:textId="77777777" w:rsidTr="005E61BE">
        <w:trPr>
          <w:jc w:val="center"/>
        </w:trPr>
        <w:tc>
          <w:tcPr>
            <w:tcW w:w="0" w:type="auto"/>
          </w:tcPr>
          <w:p w14:paraId="46326D87" w14:textId="77777777" w:rsidR="0097413E" w:rsidRPr="0097413E" w:rsidRDefault="00903088" w:rsidP="00827C38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647" w:type="dxa"/>
          </w:tcPr>
          <w:p w14:paraId="17A0B694" w14:textId="7C8930F8" w:rsidR="0097413E" w:rsidRPr="0097413E" w:rsidRDefault="008B157F" w:rsidP="00827C38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</w:t>
            </w:r>
            <w:r w:rsidR="00BE4CFD">
              <w:rPr>
                <w:rFonts w:cs="Arial"/>
                <w:sz w:val="20"/>
                <w:szCs w:val="20"/>
              </w:rPr>
              <w:t>/</w:t>
            </w:r>
            <w:r>
              <w:rPr>
                <w:rFonts w:cs="Arial"/>
                <w:sz w:val="20"/>
                <w:szCs w:val="20"/>
              </w:rPr>
              <w:t>1</w:t>
            </w:r>
            <w:r w:rsidR="00A00B7B">
              <w:rPr>
                <w:rFonts w:cs="Arial"/>
                <w:sz w:val="20"/>
                <w:szCs w:val="20"/>
              </w:rPr>
              <w:t>6</w:t>
            </w:r>
            <w:r w:rsidR="00BE4CFD">
              <w:rPr>
                <w:rFonts w:cs="Arial"/>
                <w:sz w:val="20"/>
                <w:szCs w:val="20"/>
              </w:rPr>
              <w:t>-</w:t>
            </w:r>
            <w:r>
              <w:rPr>
                <w:rFonts w:cs="Arial"/>
                <w:sz w:val="20"/>
                <w:szCs w:val="20"/>
              </w:rPr>
              <w:t>10</w:t>
            </w:r>
            <w:r w:rsidR="00BE4CFD">
              <w:rPr>
                <w:rFonts w:cs="Arial"/>
                <w:sz w:val="20"/>
                <w:szCs w:val="20"/>
              </w:rPr>
              <w:t>/</w:t>
            </w:r>
            <w:r w:rsidR="00740FAF">
              <w:rPr>
                <w:rFonts w:cs="Arial"/>
                <w:sz w:val="20"/>
                <w:szCs w:val="20"/>
              </w:rPr>
              <w:t>2</w:t>
            </w:r>
            <w:r w:rsidR="00A00B7B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3928" w:type="dxa"/>
          </w:tcPr>
          <w:p w14:paraId="0B89053D" w14:textId="77777777" w:rsidR="00353515" w:rsidRDefault="00353515" w:rsidP="00353515">
            <w:pPr>
              <w:pStyle w:val="Header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Teaching Students with Autism</w:t>
            </w:r>
          </w:p>
          <w:p w14:paraId="229AB4DA" w14:textId="77777777" w:rsidR="00353515" w:rsidRDefault="00353515" w:rsidP="00353515">
            <w:pPr>
              <w:pStyle w:val="Header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Spectrum Disorders/</w:t>
            </w:r>
          </w:p>
          <w:p w14:paraId="2418D1CF" w14:textId="77777777" w:rsidR="00353515" w:rsidRDefault="00353515" w:rsidP="00353515">
            <w:pPr>
              <w:pStyle w:val="Header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Pervasive Developmental</w:t>
            </w:r>
          </w:p>
          <w:p w14:paraId="6735B808" w14:textId="19BA0A04" w:rsidR="004127F4" w:rsidRPr="0097413E" w:rsidRDefault="00353515" w:rsidP="00353515">
            <w:pPr>
              <w:pStyle w:val="Header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Disorders</w:t>
            </w:r>
            <w:r w:rsidR="00F54254">
              <w:rPr>
                <w:rFonts w:cs="Arial"/>
                <w:sz w:val="20"/>
                <w:szCs w:val="20"/>
              </w:rPr>
              <w:t xml:space="preserve"> with HLPs/EBPs</w:t>
            </w:r>
          </w:p>
        </w:tc>
        <w:tc>
          <w:tcPr>
            <w:tcW w:w="0" w:type="auto"/>
          </w:tcPr>
          <w:p w14:paraId="12E1EFD6" w14:textId="6E63E971" w:rsidR="00353515" w:rsidRDefault="00353515" w:rsidP="00353515">
            <w:pPr>
              <w:spacing w:line="240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  <w:r w:rsidR="00F54254">
              <w:rPr>
                <w:rFonts w:cs="Arial"/>
                <w:sz w:val="20"/>
                <w:szCs w:val="20"/>
              </w:rPr>
              <w:t xml:space="preserve">D2L Module </w:t>
            </w:r>
            <w:r>
              <w:rPr>
                <w:rFonts w:cs="Arial"/>
                <w:sz w:val="20"/>
                <w:szCs w:val="20"/>
              </w:rPr>
              <w:t>9</w:t>
            </w:r>
          </w:p>
          <w:p w14:paraId="00BAB1EC" w14:textId="26AAEC2D" w:rsidR="007D265C" w:rsidRDefault="00353515" w:rsidP="00353515">
            <w:pPr>
              <w:spacing w:line="240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-Discussion Post</w:t>
            </w:r>
            <w:r w:rsidR="00BA0F34">
              <w:rPr>
                <w:rFonts w:cs="Arial"/>
                <w:sz w:val="20"/>
                <w:szCs w:val="20"/>
              </w:rPr>
              <w:t xml:space="preserve"> </w:t>
            </w:r>
            <w:r w:rsidR="00D37051">
              <w:rPr>
                <w:rFonts w:cs="Arial"/>
                <w:sz w:val="20"/>
                <w:szCs w:val="20"/>
              </w:rPr>
              <w:t>OR</w:t>
            </w:r>
          </w:p>
          <w:p w14:paraId="31EF72A1" w14:textId="77777777" w:rsidR="00D37051" w:rsidRDefault="007D265C" w:rsidP="00353515">
            <w:pPr>
              <w:spacing w:line="240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1 Hour Field Work</w:t>
            </w:r>
            <w:r w:rsidR="001C25E9">
              <w:rPr>
                <w:rFonts w:cs="Arial"/>
                <w:sz w:val="20"/>
                <w:szCs w:val="20"/>
              </w:rPr>
              <w:t xml:space="preserve"> with Dr. Gillies</w:t>
            </w:r>
          </w:p>
          <w:p w14:paraId="154861A9" w14:textId="68D2499B" w:rsidR="003E661F" w:rsidRPr="0097413E" w:rsidRDefault="003E661F" w:rsidP="00353515">
            <w:pPr>
              <w:spacing w:line="240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-Adapted Book due 10/</w:t>
            </w:r>
            <w:r w:rsidR="00EA7C5A">
              <w:rPr>
                <w:rFonts w:cs="Arial"/>
                <w:sz w:val="20"/>
                <w:szCs w:val="20"/>
              </w:rPr>
              <w:t>19</w:t>
            </w:r>
          </w:p>
        </w:tc>
      </w:tr>
      <w:tr w:rsidR="001C55ED" w:rsidRPr="0097413E" w14:paraId="766C8D8C" w14:textId="77777777" w:rsidTr="005E61BE">
        <w:trPr>
          <w:jc w:val="center"/>
        </w:trPr>
        <w:tc>
          <w:tcPr>
            <w:tcW w:w="0" w:type="auto"/>
          </w:tcPr>
          <w:p w14:paraId="222575BF" w14:textId="77777777" w:rsidR="00693D0D" w:rsidRPr="0097413E" w:rsidRDefault="00903088" w:rsidP="00693D0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1647" w:type="dxa"/>
          </w:tcPr>
          <w:p w14:paraId="1222E822" w14:textId="063AB14E" w:rsidR="00693D0D" w:rsidRPr="0097413E" w:rsidRDefault="008B157F" w:rsidP="00693D0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</w:t>
            </w:r>
            <w:r w:rsidR="00BE4CFD">
              <w:rPr>
                <w:rFonts w:cs="Arial"/>
                <w:sz w:val="20"/>
                <w:szCs w:val="20"/>
              </w:rPr>
              <w:t>/</w:t>
            </w:r>
            <w:r w:rsidR="00740FAF">
              <w:rPr>
                <w:rFonts w:cs="Arial"/>
                <w:sz w:val="20"/>
                <w:szCs w:val="20"/>
              </w:rPr>
              <w:t>2</w:t>
            </w:r>
            <w:r w:rsidR="00A00B7B">
              <w:rPr>
                <w:rFonts w:cs="Arial"/>
                <w:sz w:val="20"/>
                <w:szCs w:val="20"/>
              </w:rPr>
              <w:t>3</w:t>
            </w:r>
            <w:r w:rsidR="00BE4CFD">
              <w:rPr>
                <w:rFonts w:cs="Arial"/>
                <w:sz w:val="20"/>
                <w:szCs w:val="20"/>
              </w:rPr>
              <w:t>-</w:t>
            </w:r>
            <w:r>
              <w:rPr>
                <w:rFonts w:cs="Arial"/>
                <w:sz w:val="20"/>
                <w:szCs w:val="20"/>
              </w:rPr>
              <w:t>10</w:t>
            </w:r>
            <w:r w:rsidR="00BE4CFD">
              <w:rPr>
                <w:rFonts w:cs="Arial"/>
                <w:sz w:val="20"/>
                <w:szCs w:val="20"/>
              </w:rPr>
              <w:t>/</w:t>
            </w:r>
            <w:r w:rsidR="00A00B7B"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3928" w:type="dxa"/>
          </w:tcPr>
          <w:p w14:paraId="603023F9" w14:textId="77777777" w:rsidR="00353515" w:rsidRDefault="00353515" w:rsidP="00353515">
            <w:pPr>
              <w:pStyle w:val="Header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Teaching Students with Intellectual</w:t>
            </w:r>
          </w:p>
          <w:p w14:paraId="31E0F1D2" w14:textId="6ADDB0D6" w:rsidR="00693D0D" w:rsidRPr="0097413E" w:rsidRDefault="00353515" w:rsidP="00353515">
            <w:pPr>
              <w:pStyle w:val="Header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and Developmental Disabilities</w:t>
            </w:r>
            <w:r w:rsidR="00F54254">
              <w:rPr>
                <w:rFonts w:cs="Arial"/>
                <w:sz w:val="20"/>
                <w:szCs w:val="20"/>
              </w:rPr>
              <w:t xml:space="preserve"> with HLPs/EBPs</w:t>
            </w:r>
          </w:p>
        </w:tc>
        <w:tc>
          <w:tcPr>
            <w:tcW w:w="0" w:type="auto"/>
          </w:tcPr>
          <w:p w14:paraId="1DA9C5BB" w14:textId="1CB11A4A" w:rsidR="00353515" w:rsidRDefault="00353515" w:rsidP="00353515">
            <w:pPr>
              <w:spacing w:line="240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  <w:r w:rsidR="00F54254">
              <w:rPr>
                <w:rFonts w:cs="Arial"/>
                <w:sz w:val="20"/>
                <w:szCs w:val="20"/>
              </w:rPr>
              <w:t xml:space="preserve">D2L Module </w:t>
            </w:r>
            <w:r>
              <w:rPr>
                <w:rFonts w:cs="Arial"/>
                <w:sz w:val="20"/>
                <w:szCs w:val="20"/>
              </w:rPr>
              <w:t>10</w:t>
            </w:r>
          </w:p>
          <w:p w14:paraId="15135281" w14:textId="1313AF92" w:rsidR="00851882" w:rsidRDefault="00353515" w:rsidP="00353515">
            <w:pPr>
              <w:spacing w:line="240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-Discussion Post</w:t>
            </w:r>
            <w:r w:rsidR="00851882">
              <w:rPr>
                <w:rFonts w:cs="Arial"/>
                <w:sz w:val="20"/>
                <w:szCs w:val="20"/>
              </w:rPr>
              <w:t xml:space="preserve"> </w:t>
            </w:r>
            <w:r w:rsidR="001C55ED">
              <w:rPr>
                <w:rFonts w:cs="Arial"/>
                <w:sz w:val="20"/>
                <w:szCs w:val="20"/>
              </w:rPr>
              <w:t>OR</w:t>
            </w:r>
          </w:p>
          <w:p w14:paraId="36F52A82" w14:textId="6439391D" w:rsidR="00353128" w:rsidRPr="0097413E" w:rsidRDefault="00851882" w:rsidP="003E661F">
            <w:pPr>
              <w:spacing w:line="240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1 Hour Field Work</w:t>
            </w:r>
            <w:r w:rsidR="001C25E9">
              <w:rPr>
                <w:rFonts w:cs="Arial"/>
                <w:sz w:val="20"/>
                <w:szCs w:val="20"/>
              </w:rPr>
              <w:t xml:space="preserve"> with Dr. Gillies</w:t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1C55ED" w:rsidRPr="0097413E" w14:paraId="5E1AF59C" w14:textId="77777777" w:rsidTr="005E61BE">
        <w:trPr>
          <w:jc w:val="center"/>
        </w:trPr>
        <w:tc>
          <w:tcPr>
            <w:tcW w:w="0" w:type="auto"/>
          </w:tcPr>
          <w:p w14:paraId="3D7F2946" w14:textId="77777777" w:rsidR="00693D0D" w:rsidRPr="0097413E" w:rsidRDefault="00903088" w:rsidP="00693D0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1647" w:type="dxa"/>
          </w:tcPr>
          <w:p w14:paraId="525F2E2E" w14:textId="44D8FE88" w:rsidR="00693D0D" w:rsidRPr="0097413E" w:rsidRDefault="00D24A62" w:rsidP="00693D0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  <w:r w:rsidR="002B77A3">
              <w:rPr>
                <w:rFonts w:cs="Arial"/>
                <w:sz w:val="20"/>
                <w:szCs w:val="20"/>
              </w:rPr>
              <w:t>0</w:t>
            </w:r>
            <w:r w:rsidR="00BE4CFD">
              <w:rPr>
                <w:rFonts w:cs="Arial"/>
                <w:sz w:val="20"/>
                <w:szCs w:val="20"/>
              </w:rPr>
              <w:t>/</w:t>
            </w:r>
            <w:r w:rsidR="002B77A3">
              <w:rPr>
                <w:rFonts w:cs="Arial"/>
                <w:sz w:val="20"/>
                <w:szCs w:val="20"/>
              </w:rPr>
              <w:t>3</w:t>
            </w:r>
            <w:r w:rsidR="008653BA">
              <w:rPr>
                <w:rFonts w:cs="Arial"/>
                <w:sz w:val="20"/>
                <w:szCs w:val="20"/>
              </w:rPr>
              <w:t>0</w:t>
            </w:r>
            <w:r w:rsidR="000653AF">
              <w:rPr>
                <w:rFonts w:cs="Arial"/>
                <w:sz w:val="20"/>
                <w:szCs w:val="20"/>
              </w:rPr>
              <w:t>-</w:t>
            </w:r>
            <w:r>
              <w:rPr>
                <w:rFonts w:cs="Arial"/>
                <w:sz w:val="20"/>
                <w:szCs w:val="20"/>
              </w:rPr>
              <w:t>11</w:t>
            </w:r>
            <w:r w:rsidR="00DB1C3D">
              <w:rPr>
                <w:rFonts w:cs="Arial"/>
                <w:sz w:val="20"/>
                <w:szCs w:val="20"/>
              </w:rPr>
              <w:t>/</w:t>
            </w:r>
            <w:r w:rsidR="008653BA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3928" w:type="dxa"/>
          </w:tcPr>
          <w:p w14:paraId="287B8D0E" w14:textId="77777777" w:rsidR="00353515" w:rsidRDefault="00353515" w:rsidP="00353515">
            <w:pPr>
              <w:pStyle w:val="Header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Teaching Students with Lower-</w:t>
            </w:r>
          </w:p>
          <w:p w14:paraId="26DF0C9B" w14:textId="0D96F85B" w:rsidR="00693D0D" w:rsidRPr="0097413E" w:rsidRDefault="00353515" w:rsidP="00353515">
            <w:pPr>
              <w:pStyle w:val="Header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Incidence Disabilities</w:t>
            </w:r>
            <w:r w:rsidR="00F54254">
              <w:rPr>
                <w:rFonts w:cs="Arial"/>
                <w:sz w:val="20"/>
                <w:szCs w:val="20"/>
              </w:rPr>
              <w:t xml:space="preserve"> with HLPs/EBPs</w:t>
            </w:r>
          </w:p>
        </w:tc>
        <w:tc>
          <w:tcPr>
            <w:tcW w:w="0" w:type="auto"/>
          </w:tcPr>
          <w:p w14:paraId="55F36AD4" w14:textId="3103BBBF" w:rsidR="00353515" w:rsidRDefault="00353515" w:rsidP="00353515">
            <w:pPr>
              <w:spacing w:line="240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  <w:r w:rsidR="00F54254">
              <w:rPr>
                <w:rFonts w:cs="Arial"/>
                <w:sz w:val="20"/>
                <w:szCs w:val="20"/>
              </w:rPr>
              <w:t xml:space="preserve">D2L Module </w:t>
            </w:r>
            <w:r>
              <w:rPr>
                <w:rFonts w:cs="Arial"/>
                <w:sz w:val="20"/>
                <w:szCs w:val="20"/>
              </w:rPr>
              <w:t>11</w:t>
            </w:r>
          </w:p>
          <w:p w14:paraId="76561CA8" w14:textId="311131DE" w:rsidR="00851882" w:rsidRDefault="00353515" w:rsidP="00353515">
            <w:pPr>
              <w:spacing w:line="240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-Discussion Post</w:t>
            </w:r>
            <w:r w:rsidR="00851882">
              <w:rPr>
                <w:rFonts w:cs="Arial"/>
                <w:sz w:val="20"/>
                <w:szCs w:val="20"/>
              </w:rPr>
              <w:t xml:space="preserve"> OR</w:t>
            </w:r>
          </w:p>
          <w:p w14:paraId="60964A79" w14:textId="77777777" w:rsidR="001C55ED" w:rsidRDefault="00851882" w:rsidP="00353515">
            <w:pPr>
              <w:spacing w:line="240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1 Hour Field Work </w:t>
            </w:r>
            <w:r w:rsidR="001C25E9">
              <w:rPr>
                <w:rFonts w:cs="Arial"/>
                <w:sz w:val="20"/>
                <w:szCs w:val="20"/>
              </w:rPr>
              <w:t>with Dr. Gillies</w:t>
            </w:r>
          </w:p>
          <w:p w14:paraId="0F5C2C44" w14:textId="56B2F223" w:rsidR="00DB786E" w:rsidRPr="0097413E" w:rsidRDefault="005B6C3A" w:rsidP="00353515">
            <w:pPr>
              <w:spacing w:line="240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-Song wit</w:t>
            </w:r>
            <w:r w:rsidR="001B52E6">
              <w:rPr>
                <w:rFonts w:cs="Arial"/>
                <w:sz w:val="20"/>
                <w:szCs w:val="20"/>
              </w:rPr>
              <w:t xml:space="preserve">h </w:t>
            </w:r>
            <w:r w:rsidR="00F377E8">
              <w:rPr>
                <w:rFonts w:cs="Arial"/>
                <w:sz w:val="20"/>
                <w:szCs w:val="20"/>
              </w:rPr>
              <w:t xml:space="preserve">Manipulatives due </w:t>
            </w:r>
            <w:r w:rsidR="003E661F">
              <w:rPr>
                <w:rFonts w:cs="Arial"/>
                <w:sz w:val="20"/>
                <w:szCs w:val="20"/>
              </w:rPr>
              <w:t>11/</w:t>
            </w:r>
            <w:r w:rsidR="00EA7C5A">
              <w:rPr>
                <w:rFonts w:cs="Arial"/>
                <w:sz w:val="20"/>
                <w:szCs w:val="20"/>
              </w:rPr>
              <w:t>2</w:t>
            </w:r>
          </w:p>
        </w:tc>
      </w:tr>
      <w:tr w:rsidR="001C55ED" w:rsidRPr="0097413E" w14:paraId="26F3C185" w14:textId="77777777" w:rsidTr="005E61BE">
        <w:trPr>
          <w:jc w:val="center"/>
        </w:trPr>
        <w:tc>
          <w:tcPr>
            <w:tcW w:w="0" w:type="auto"/>
          </w:tcPr>
          <w:p w14:paraId="4B4D3CE6" w14:textId="77777777" w:rsidR="00693D0D" w:rsidRPr="0097413E" w:rsidRDefault="00903088" w:rsidP="00693D0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1647" w:type="dxa"/>
          </w:tcPr>
          <w:p w14:paraId="6D260FD4" w14:textId="11103C4E" w:rsidR="00693D0D" w:rsidRPr="0097413E" w:rsidRDefault="00307060" w:rsidP="00693D0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</w:t>
            </w:r>
            <w:r w:rsidR="00DB1C3D">
              <w:rPr>
                <w:rFonts w:cs="Arial"/>
                <w:sz w:val="20"/>
                <w:szCs w:val="20"/>
              </w:rPr>
              <w:t>/</w:t>
            </w:r>
            <w:r w:rsidR="008653BA">
              <w:rPr>
                <w:rFonts w:cs="Arial"/>
                <w:sz w:val="20"/>
                <w:szCs w:val="20"/>
              </w:rPr>
              <w:t>6</w:t>
            </w:r>
            <w:r w:rsidR="00BE4CFD">
              <w:rPr>
                <w:rFonts w:cs="Arial"/>
                <w:sz w:val="20"/>
                <w:szCs w:val="20"/>
              </w:rPr>
              <w:t>-</w:t>
            </w:r>
            <w:r>
              <w:rPr>
                <w:rFonts w:cs="Arial"/>
                <w:sz w:val="20"/>
                <w:szCs w:val="20"/>
              </w:rPr>
              <w:t>11</w:t>
            </w:r>
            <w:r w:rsidR="00BE4CFD">
              <w:rPr>
                <w:rFonts w:cs="Arial"/>
                <w:sz w:val="20"/>
                <w:szCs w:val="20"/>
              </w:rPr>
              <w:t>/</w:t>
            </w:r>
            <w:r w:rsidR="00740FAF">
              <w:rPr>
                <w:rFonts w:cs="Arial"/>
                <w:sz w:val="20"/>
                <w:szCs w:val="20"/>
              </w:rPr>
              <w:t>1</w:t>
            </w:r>
            <w:r w:rsidR="008653BA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3928" w:type="dxa"/>
          </w:tcPr>
          <w:p w14:paraId="683A34C5" w14:textId="77777777" w:rsidR="00903088" w:rsidRDefault="00903088" w:rsidP="00903088">
            <w:pPr>
              <w:pStyle w:val="Header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Differentiating Instruction and </w:t>
            </w:r>
          </w:p>
          <w:p w14:paraId="1C07540B" w14:textId="1BF332B3" w:rsidR="00693D0D" w:rsidRPr="0097413E" w:rsidRDefault="00903088" w:rsidP="00903088">
            <w:pPr>
              <w:pStyle w:val="Header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Assessment</w:t>
            </w:r>
            <w:r w:rsidR="00F54254">
              <w:rPr>
                <w:rFonts w:cs="Arial"/>
                <w:sz w:val="20"/>
                <w:szCs w:val="20"/>
              </w:rPr>
              <w:t>, Progress Monitoring, and Data-Based Decision Making</w:t>
            </w:r>
            <w:r>
              <w:rPr>
                <w:rFonts w:cs="Arial"/>
                <w:sz w:val="20"/>
                <w:szCs w:val="20"/>
              </w:rPr>
              <w:t xml:space="preserve"> for All Learners</w:t>
            </w:r>
          </w:p>
        </w:tc>
        <w:tc>
          <w:tcPr>
            <w:tcW w:w="0" w:type="auto"/>
          </w:tcPr>
          <w:p w14:paraId="602FE1BE" w14:textId="3ED690CE" w:rsidR="00353515" w:rsidRDefault="00353515" w:rsidP="00353515">
            <w:pPr>
              <w:spacing w:line="240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  <w:r w:rsidR="00F54254">
              <w:rPr>
                <w:rFonts w:cs="Arial"/>
                <w:sz w:val="20"/>
                <w:szCs w:val="20"/>
              </w:rPr>
              <w:t xml:space="preserve">D2L Module </w:t>
            </w:r>
            <w:r>
              <w:rPr>
                <w:rFonts w:cs="Arial"/>
                <w:sz w:val="20"/>
                <w:szCs w:val="20"/>
              </w:rPr>
              <w:t>12</w:t>
            </w:r>
          </w:p>
          <w:p w14:paraId="27F41542" w14:textId="3D4BE4E0" w:rsidR="00851882" w:rsidRDefault="00353515" w:rsidP="00353515">
            <w:pPr>
              <w:spacing w:line="240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-Discussion Post</w:t>
            </w:r>
            <w:r w:rsidR="00851882">
              <w:rPr>
                <w:rFonts w:cs="Arial"/>
                <w:sz w:val="20"/>
                <w:szCs w:val="20"/>
              </w:rPr>
              <w:t xml:space="preserve"> </w:t>
            </w:r>
            <w:r w:rsidR="001C55ED">
              <w:rPr>
                <w:rFonts w:cs="Arial"/>
                <w:sz w:val="20"/>
                <w:szCs w:val="20"/>
              </w:rPr>
              <w:t>OR</w:t>
            </w:r>
          </w:p>
          <w:p w14:paraId="0EDBF286" w14:textId="3FB417C0" w:rsidR="00851882" w:rsidRPr="0097413E" w:rsidRDefault="00851882" w:rsidP="00353515">
            <w:pPr>
              <w:spacing w:line="240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1 Hour Field Work</w:t>
            </w:r>
            <w:r w:rsidR="001C25E9">
              <w:rPr>
                <w:rFonts w:cs="Arial"/>
                <w:sz w:val="20"/>
                <w:szCs w:val="20"/>
              </w:rPr>
              <w:t xml:space="preserve"> with Dr. Gillies</w:t>
            </w:r>
          </w:p>
        </w:tc>
      </w:tr>
      <w:tr w:rsidR="001C55ED" w:rsidRPr="0097413E" w14:paraId="70F75F3C" w14:textId="77777777" w:rsidTr="005E61BE">
        <w:trPr>
          <w:jc w:val="center"/>
        </w:trPr>
        <w:tc>
          <w:tcPr>
            <w:tcW w:w="0" w:type="auto"/>
          </w:tcPr>
          <w:p w14:paraId="7053BFB0" w14:textId="77777777" w:rsidR="00693D0D" w:rsidRPr="0097413E" w:rsidRDefault="00903088" w:rsidP="00693D0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1647" w:type="dxa"/>
          </w:tcPr>
          <w:p w14:paraId="57EDC1DD" w14:textId="008AA143" w:rsidR="00693D0D" w:rsidRPr="0097413E" w:rsidRDefault="00307060" w:rsidP="00693D0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</w:t>
            </w:r>
            <w:r w:rsidR="00BE4CFD">
              <w:rPr>
                <w:rFonts w:cs="Arial"/>
                <w:sz w:val="20"/>
                <w:szCs w:val="20"/>
              </w:rPr>
              <w:t>/</w:t>
            </w:r>
            <w:r w:rsidR="00740FAF">
              <w:rPr>
                <w:rFonts w:cs="Arial"/>
                <w:sz w:val="20"/>
                <w:szCs w:val="20"/>
              </w:rPr>
              <w:t>1</w:t>
            </w:r>
            <w:r w:rsidR="008653BA">
              <w:rPr>
                <w:rFonts w:cs="Arial"/>
                <w:sz w:val="20"/>
                <w:szCs w:val="20"/>
              </w:rPr>
              <w:t>3</w:t>
            </w:r>
            <w:r w:rsidR="00BE4CFD">
              <w:rPr>
                <w:rFonts w:cs="Arial"/>
                <w:sz w:val="20"/>
                <w:szCs w:val="20"/>
              </w:rPr>
              <w:t>-</w:t>
            </w:r>
            <w:r w:rsidR="00AA2139">
              <w:rPr>
                <w:rFonts w:cs="Arial"/>
                <w:sz w:val="20"/>
                <w:szCs w:val="20"/>
              </w:rPr>
              <w:t>11</w:t>
            </w:r>
            <w:r w:rsidR="00BE4CFD">
              <w:rPr>
                <w:rFonts w:cs="Arial"/>
                <w:sz w:val="20"/>
                <w:szCs w:val="20"/>
              </w:rPr>
              <w:t>/</w:t>
            </w:r>
            <w:r w:rsidR="008653BA">
              <w:rPr>
                <w:rFonts w:cs="Arial"/>
                <w:sz w:val="20"/>
                <w:szCs w:val="20"/>
              </w:rPr>
              <w:t>19</w:t>
            </w:r>
          </w:p>
        </w:tc>
        <w:tc>
          <w:tcPr>
            <w:tcW w:w="3928" w:type="dxa"/>
          </w:tcPr>
          <w:p w14:paraId="57333019" w14:textId="77777777" w:rsidR="00E83416" w:rsidRDefault="00E83416" w:rsidP="00E83416">
            <w:pPr>
              <w:pStyle w:val="Header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Promoting Content Learning Through</w:t>
            </w:r>
          </w:p>
          <w:p w14:paraId="61C90FBD" w14:textId="77777777" w:rsidR="00903088" w:rsidRDefault="00E83416" w:rsidP="00E83416">
            <w:pPr>
              <w:pStyle w:val="Header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the </w:t>
            </w:r>
            <w:r w:rsidR="00903088">
              <w:rPr>
                <w:rFonts w:cs="Arial"/>
                <w:sz w:val="20"/>
                <w:szCs w:val="20"/>
              </w:rPr>
              <w:t xml:space="preserve">Teaching and Learning </w:t>
            </w:r>
          </w:p>
          <w:p w14:paraId="796DABA2" w14:textId="7153FCA2" w:rsidR="00693D0D" w:rsidRPr="0097413E" w:rsidRDefault="00903088" w:rsidP="00903088">
            <w:pPr>
              <w:pStyle w:val="Header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Connection</w:t>
            </w:r>
            <w:r w:rsidR="00F54254">
              <w:rPr>
                <w:rFonts w:cs="Arial"/>
                <w:sz w:val="20"/>
                <w:szCs w:val="20"/>
              </w:rPr>
              <w:t xml:space="preserve"> within the UDL Framework</w:t>
            </w:r>
          </w:p>
        </w:tc>
        <w:tc>
          <w:tcPr>
            <w:tcW w:w="0" w:type="auto"/>
          </w:tcPr>
          <w:p w14:paraId="7F5E6E38" w14:textId="455DC008" w:rsidR="00353515" w:rsidRDefault="00353515" w:rsidP="00353515">
            <w:pPr>
              <w:spacing w:line="240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  <w:r w:rsidR="00F54254">
              <w:rPr>
                <w:rFonts w:cs="Arial"/>
                <w:sz w:val="20"/>
                <w:szCs w:val="20"/>
              </w:rPr>
              <w:t xml:space="preserve">D2L Module </w:t>
            </w:r>
            <w:r>
              <w:rPr>
                <w:rFonts w:cs="Arial"/>
                <w:sz w:val="20"/>
                <w:szCs w:val="20"/>
              </w:rPr>
              <w:t>13</w:t>
            </w:r>
          </w:p>
          <w:p w14:paraId="64B74AA9" w14:textId="2DBC48EC" w:rsidR="00851882" w:rsidRDefault="00353515" w:rsidP="00353515">
            <w:pPr>
              <w:spacing w:line="240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-Discussion Post</w:t>
            </w:r>
            <w:r w:rsidR="00851882">
              <w:rPr>
                <w:rFonts w:cs="Arial"/>
                <w:sz w:val="20"/>
                <w:szCs w:val="20"/>
              </w:rPr>
              <w:t xml:space="preserve"> </w:t>
            </w:r>
            <w:r w:rsidR="001C55ED">
              <w:rPr>
                <w:rFonts w:cs="Arial"/>
                <w:sz w:val="20"/>
                <w:szCs w:val="20"/>
              </w:rPr>
              <w:t>OR</w:t>
            </w:r>
          </w:p>
          <w:p w14:paraId="3FCB2FD9" w14:textId="50DE2113" w:rsidR="00851882" w:rsidRPr="0097413E" w:rsidRDefault="00851882" w:rsidP="00353515">
            <w:pPr>
              <w:spacing w:line="240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1 Hour Field Work </w:t>
            </w:r>
            <w:r w:rsidR="001C25E9">
              <w:rPr>
                <w:rFonts w:cs="Arial"/>
                <w:sz w:val="20"/>
                <w:szCs w:val="20"/>
              </w:rPr>
              <w:t>with Dr. Gillies</w:t>
            </w:r>
          </w:p>
        </w:tc>
      </w:tr>
      <w:tr w:rsidR="00740FAF" w14:paraId="630FA2DD" w14:textId="77777777" w:rsidTr="001F2B67">
        <w:trPr>
          <w:trHeight w:val="255"/>
          <w:jc w:val="center"/>
        </w:trPr>
        <w:tc>
          <w:tcPr>
            <w:tcW w:w="0" w:type="auto"/>
          </w:tcPr>
          <w:p w14:paraId="53C5A431" w14:textId="77777777" w:rsidR="00740FAF" w:rsidRDefault="00740FAF" w:rsidP="005D1414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647" w:type="dxa"/>
          </w:tcPr>
          <w:p w14:paraId="6038D586" w14:textId="5A94281B" w:rsidR="00740FAF" w:rsidRDefault="00740FAF" w:rsidP="005D141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11/2</w:t>
            </w:r>
            <w:r w:rsidR="008653BA">
              <w:rPr>
                <w:rFonts w:cs="Arial"/>
                <w:sz w:val="20"/>
                <w:szCs w:val="20"/>
              </w:rPr>
              <w:t>0</w:t>
            </w:r>
            <w:r>
              <w:rPr>
                <w:rFonts w:cs="Arial"/>
                <w:sz w:val="20"/>
                <w:szCs w:val="20"/>
              </w:rPr>
              <w:t>-11/2</w:t>
            </w:r>
            <w:r w:rsidR="008653BA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3928" w:type="dxa"/>
          </w:tcPr>
          <w:p w14:paraId="7F645AD4" w14:textId="77777777" w:rsidR="00740FAF" w:rsidRDefault="00740FAF" w:rsidP="005D1414">
            <w:pPr>
              <w:pStyle w:val="Header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THANKSGIVING BREAK</w:t>
            </w:r>
          </w:p>
        </w:tc>
        <w:tc>
          <w:tcPr>
            <w:tcW w:w="0" w:type="auto"/>
          </w:tcPr>
          <w:p w14:paraId="47FD7F76" w14:textId="5F53061A" w:rsidR="00740FAF" w:rsidRDefault="00740FAF" w:rsidP="005D1414">
            <w:pPr>
              <w:spacing w:line="240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-N</w:t>
            </w:r>
            <w:r w:rsidR="001F2B67">
              <w:rPr>
                <w:rFonts w:cs="Arial"/>
                <w:sz w:val="20"/>
                <w:szCs w:val="20"/>
              </w:rPr>
              <w:t>o</w:t>
            </w:r>
            <w:r>
              <w:rPr>
                <w:rFonts w:cs="Arial"/>
                <w:sz w:val="20"/>
                <w:szCs w:val="20"/>
              </w:rPr>
              <w:t>ne</w:t>
            </w:r>
          </w:p>
        </w:tc>
      </w:tr>
      <w:tr w:rsidR="00575791" w:rsidRPr="0097413E" w14:paraId="2235E9C8" w14:textId="77777777" w:rsidTr="001F2B67">
        <w:trPr>
          <w:trHeight w:val="669"/>
          <w:jc w:val="center"/>
        </w:trPr>
        <w:tc>
          <w:tcPr>
            <w:tcW w:w="0" w:type="auto"/>
          </w:tcPr>
          <w:p w14:paraId="5D0D84F8" w14:textId="77777777" w:rsidR="00575791" w:rsidRDefault="000653AF" w:rsidP="00693D0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1647" w:type="dxa"/>
          </w:tcPr>
          <w:p w14:paraId="6AB307D1" w14:textId="487869DD" w:rsidR="00575791" w:rsidRDefault="00C63B06" w:rsidP="00693D0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</w:t>
            </w:r>
            <w:r w:rsidR="00BE4CFD">
              <w:rPr>
                <w:rFonts w:cs="Arial"/>
                <w:sz w:val="20"/>
                <w:szCs w:val="20"/>
              </w:rPr>
              <w:t>/</w:t>
            </w:r>
            <w:r w:rsidR="00740FAF">
              <w:rPr>
                <w:rFonts w:cs="Arial"/>
                <w:sz w:val="20"/>
                <w:szCs w:val="20"/>
              </w:rPr>
              <w:t>2</w:t>
            </w:r>
            <w:r w:rsidR="008653BA">
              <w:rPr>
                <w:rFonts w:cs="Arial"/>
                <w:sz w:val="20"/>
                <w:szCs w:val="20"/>
              </w:rPr>
              <w:t>7</w:t>
            </w:r>
            <w:r w:rsidR="00BE4CFD">
              <w:rPr>
                <w:rFonts w:cs="Arial"/>
                <w:sz w:val="20"/>
                <w:szCs w:val="20"/>
              </w:rPr>
              <w:t>-</w:t>
            </w:r>
            <w:r>
              <w:rPr>
                <w:rFonts w:cs="Arial"/>
                <w:sz w:val="20"/>
                <w:szCs w:val="20"/>
              </w:rPr>
              <w:t>1</w:t>
            </w:r>
            <w:r w:rsidR="00740FAF">
              <w:rPr>
                <w:rFonts w:cs="Arial"/>
                <w:sz w:val="20"/>
                <w:szCs w:val="20"/>
              </w:rPr>
              <w:t>2</w:t>
            </w:r>
            <w:r w:rsidR="00BE4CFD">
              <w:rPr>
                <w:rFonts w:cs="Arial"/>
                <w:sz w:val="20"/>
                <w:szCs w:val="20"/>
              </w:rPr>
              <w:t>/</w:t>
            </w:r>
            <w:r w:rsidR="004C694F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3928" w:type="dxa"/>
          </w:tcPr>
          <w:p w14:paraId="713FC214" w14:textId="77777777" w:rsidR="000653AF" w:rsidRDefault="000F2C9D" w:rsidP="000F2C9D">
            <w:pPr>
              <w:pStyle w:val="Header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Facilitating Reading and </w:t>
            </w:r>
          </w:p>
          <w:p w14:paraId="36055B59" w14:textId="400F883C" w:rsidR="000F2C9D" w:rsidRDefault="000F2C9D" w:rsidP="000F2C9D">
            <w:pPr>
              <w:pStyle w:val="Header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Facilitating Writing</w:t>
            </w:r>
            <w:r w:rsidR="00F54254">
              <w:rPr>
                <w:rFonts w:cs="Arial"/>
                <w:sz w:val="20"/>
                <w:szCs w:val="20"/>
              </w:rPr>
              <w:t xml:space="preserve"> with HLPs/EBPs in the UDL Framework</w:t>
            </w:r>
          </w:p>
          <w:p w14:paraId="068E3655" w14:textId="77777777" w:rsidR="00575791" w:rsidRDefault="00575791" w:rsidP="00903088">
            <w:pPr>
              <w:pStyle w:val="Header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8C71BEB" w14:textId="775AA601" w:rsidR="000653AF" w:rsidRDefault="000653AF" w:rsidP="000653AF">
            <w:pPr>
              <w:spacing w:line="240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  <w:r w:rsidR="00F54254">
              <w:rPr>
                <w:rFonts w:cs="Arial"/>
                <w:sz w:val="20"/>
                <w:szCs w:val="20"/>
              </w:rPr>
              <w:t xml:space="preserve">D2L Module </w:t>
            </w:r>
            <w:r>
              <w:rPr>
                <w:rFonts w:cs="Arial"/>
                <w:sz w:val="20"/>
                <w:szCs w:val="20"/>
              </w:rPr>
              <w:t>14</w:t>
            </w:r>
          </w:p>
          <w:p w14:paraId="2986D353" w14:textId="493BAC8B" w:rsidR="00851882" w:rsidRDefault="00851882" w:rsidP="000653AF">
            <w:pPr>
              <w:spacing w:line="240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-Discussion Post </w:t>
            </w:r>
            <w:r w:rsidR="000653AF">
              <w:rPr>
                <w:rFonts w:cs="Arial"/>
                <w:sz w:val="20"/>
                <w:szCs w:val="20"/>
              </w:rPr>
              <w:t>OR</w:t>
            </w:r>
          </w:p>
          <w:p w14:paraId="433D5014" w14:textId="583D0791" w:rsidR="00851882" w:rsidRDefault="00851882" w:rsidP="005E61BE">
            <w:pPr>
              <w:spacing w:line="240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1 Hour Field Work </w:t>
            </w:r>
            <w:r w:rsidR="001C25E9">
              <w:rPr>
                <w:rFonts w:cs="Arial"/>
                <w:sz w:val="20"/>
                <w:szCs w:val="20"/>
              </w:rPr>
              <w:t>with Dr. Gillies</w:t>
            </w:r>
          </w:p>
        </w:tc>
      </w:tr>
      <w:tr w:rsidR="001C55ED" w:rsidRPr="0097413E" w14:paraId="2D73495F" w14:textId="77777777" w:rsidTr="005E61BE">
        <w:trPr>
          <w:trHeight w:val="957"/>
          <w:jc w:val="center"/>
        </w:trPr>
        <w:tc>
          <w:tcPr>
            <w:tcW w:w="0" w:type="auto"/>
          </w:tcPr>
          <w:p w14:paraId="09566152" w14:textId="77777777" w:rsidR="00693D0D" w:rsidRPr="0097413E" w:rsidRDefault="000653AF" w:rsidP="00693D0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</w:t>
            </w:r>
          </w:p>
        </w:tc>
        <w:tc>
          <w:tcPr>
            <w:tcW w:w="1647" w:type="dxa"/>
          </w:tcPr>
          <w:p w14:paraId="59D82DC3" w14:textId="10BDBDD6" w:rsidR="00693D0D" w:rsidRDefault="00AA2139" w:rsidP="00374939">
            <w:pPr>
              <w:spacing w:line="240" w:lineRule="auto"/>
              <w:contextualSpacing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  <w:r w:rsidR="00740FAF">
              <w:rPr>
                <w:rFonts w:cs="Arial"/>
                <w:sz w:val="20"/>
                <w:szCs w:val="20"/>
              </w:rPr>
              <w:t>2</w:t>
            </w:r>
            <w:r w:rsidR="00BE4CFD">
              <w:rPr>
                <w:rFonts w:cs="Arial"/>
                <w:sz w:val="20"/>
                <w:szCs w:val="20"/>
              </w:rPr>
              <w:t>/</w:t>
            </w:r>
            <w:r w:rsidR="004C694F">
              <w:rPr>
                <w:rFonts w:cs="Arial"/>
                <w:sz w:val="20"/>
                <w:szCs w:val="20"/>
              </w:rPr>
              <w:t>4</w:t>
            </w:r>
            <w:r w:rsidR="00BE4CFD">
              <w:rPr>
                <w:rFonts w:cs="Arial"/>
                <w:sz w:val="20"/>
                <w:szCs w:val="20"/>
              </w:rPr>
              <w:t>-</w:t>
            </w:r>
            <w:r w:rsidR="00CA05E5">
              <w:rPr>
                <w:rFonts w:cs="Arial"/>
                <w:sz w:val="20"/>
                <w:szCs w:val="20"/>
              </w:rPr>
              <w:t>12</w:t>
            </w:r>
            <w:r w:rsidR="00BE4CFD">
              <w:rPr>
                <w:rFonts w:cs="Arial"/>
                <w:sz w:val="20"/>
                <w:szCs w:val="20"/>
              </w:rPr>
              <w:t>/</w:t>
            </w:r>
            <w:r w:rsidR="00740FAF">
              <w:rPr>
                <w:rFonts w:cs="Arial"/>
                <w:sz w:val="20"/>
                <w:szCs w:val="20"/>
              </w:rPr>
              <w:t>1</w:t>
            </w:r>
            <w:r w:rsidR="004C694F">
              <w:rPr>
                <w:rFonts w:cs="Arial"/>
                <w:sz w:val="20"/>
                <w:szCs w:val="20"/>
              </w:rPr>
              <w:t>0</w:t>
            </w:r>
          </w:p>
          <w:p w14:paraId="51E03B17" w14:textId="68E6902C" w:rsidR="00374939" w:rsidRPr="0097413E" w:rsidRDefault="00374939" w:rsidP="00374939">
            <w:pPr>
              <w:spacing w:line="240" w:lineRule="auto"/>
              <w:contextualSpacing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928" w:type="dxa"/>
          </w:tcPr>
          <w:p w14:paraId="2247B2F4" w14:textId="77777777" w:rsidR="000653AF" w:rsidRDefault="000653AF" w:rsidP="000653AF">
            <w:pPr>
              <w:pStyle w:val="Header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Helping All Students Succeed</w:t>
            </w:r>
          </w:p>
          <w:p w14:paraId="33A90D10" w14:textId="798B3B7B" w:rsidR="00693D0D" w:rsidRPr="0097413E" w:rsidRDefault="000653AF" w:rsidP="000653AF">
            <w:pPr>
              <w:pStyle w:val="Header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 Mathematics</w:t>
            </w:r>
            <w:r w:rsidR="00F54254">
              <w:rPr>
                <w:rFonts w:cs="Arial"/>
                <w:sz w:val="20"/>
                <w:szCs w:val="20"/>
              </w:rPr>
              <w:t xml:space="preserve"> with HLPs/EBPs in the UDL Framework</w:t>
            </w:r>
          </w:p>
        </w:tc>
        <w:tc>
          <w:tcPr>
            <w:tcW w:w="0" w:type="auto"/>
          </w:tcPr>
          <w:p w14:paraId="7766F128" w14:textId="287F35C3" w:rsidR="000653AF" w:rsidRDefault="000653AF" w:rsidP="000653AF">
            <w:pPr>
              <w:spacing w:line="240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  <w:r w:rsidR="00F54254">
              <w:rPr>
                <w:rFonts w:cs="Arial"/>
                <w:sz w:val="20"/>
                <w:szCs w:val="20"/>
              </w:rPr>
              <w:t>D2L Module 15</w:t>
            </w:r>
          </w:p>
          <w:p w14:paraId="433E7D46" w14:textId="1BFC9F55" w:rsidR="00851882" w:rsidRDefault="00851882" w:rsidP="000653AF">
            <w:pPr>
              <w:spacing w:line="240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-Discussion Post </w:t>
            </w:r>
            <w:r w:rsidR="000653AF">
              <w:rPr>
                <w:rFonts w:cs="Arial"/>
                <w:sz w:val="20"/>
                <w:szCs w:val="20"/>
              </w:rPr>
              <w:t>OR</w:t>
            </w:r>
          </w:p>
          <w:p w14:paraId="4F58B614" w14:textId="77777777" w:rsidR="000653AF" w:rsidRDefault="00851882" w:rsidP="000653AF">
            <w:pPr>
              <w:spacing w:line="240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1 Hour Field Work</w:t>
            </w:r>
            <w:r w:rsidR="001C25E9">
              <w:rPr>
                <w:rFonts w:cs="Arial"/>
                <w:sz w:val="20"/>
                <w:szCs w:val="20"/>
              </w:rPr>
              <w:t xml:space="preserve"> with Dr. Gillies</w:t>
            </w:r>
          </w:p>
          <w:p w14:paraId="5F8932EB" w14:textId="20237339" w:rsidR="00851882" w:rsidRPr="0097413E" w:rsidRDefault="005E61BE" w:rsidP="00EF59E4">
            <w:pPr>
              <w:spacing w:line="240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-Resource Notebook due in class 12/</w:t>
            </w:r>
            <w:r w:rsidR="00560613">
              <w:rPr>
                <w:rFonts w:cs="Arial"/>
                <w:sz w:val="20"/>
                <w:szCs w:val="20"/>
              </w:rPr>
              <w:t>7</w:t>
            </w:r>
          </w:p>
        </w:tc>
      </w:tr>
      <w:tr w:rsidR="001C55ED" w:rsidRPr="0097413E" w14:paraId="59D9F8EA" w14:textId="77777777" w:rsidTr="001F2B67">
        <w:trPr>
          <w:trHeight w:val="1749"/>
          <w:jc w:val="center"/>
        </w:trPr>
        <w:tc>
          <w:tcPr>
            <w:tcW w:w="0" w:type="auto"/>
          </w:tcPr>
          <w:p w14:paraId="3AD29FD9" w14:textId="77777777" w:rsidR="00693D0D" w:rsidRDefault="00693D0D" w:rsidP="00693D0D">
            <w:pPr>
              <w:spacing w:line="240" w:lineRule="auto"/>
              <w:contextualSpacing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Finals</w:t>
            </w:r>
          </w:p>
          <w:p w14:paraId="3D4B159C" w14:textId="77777777" w:rsidR="00693D0D" w:rsidRPr="0097413E" w:rsidRDefault="00693D0D" w:rsidP="00693D0D">
            <w:pPr>
              <w:spacing w:line="240" w:lineRule="auto"/>
              <w:contextualSpacing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Week</w:t>
            </w:r>
          </w:p>
        </w:tc>
        <w:tc>
          <w:tcPr>
            <w:tcW w:w="1647" w:type="dxa"/>
          </w:tcPr>
          <w:p w14:paraId="76F903C5" w14:textId="77777777" w:rsidR="00740FAF" w:rsidRDefault="00BE4CFD" w:rsidP="00693D0D">
            <w:pPr>
              <w:spacing w:line="240" w:lineRule="auto"/>
              <w:contextualSpacing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Tuesday, </w:t>
            </w:r>
          </w:p>
          <w:p w14:paraId="0488C9FB" w14:textId="5E273459" w:rsidR="00575791" w:rsidRDefault="00CA05E5" w:rsidP="00693D0D">
            <w:pPr>
              <w:spacing w:line="240" w:lineRule="auto"/>
              <w:contextualSpacing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December </w:t>
            </w:r>
            <w:r w:rsidR="00740FAF">
              <w:rPr>
                <w:rFonts w:cs="Arial"/>
                <w:sz w:val="20"/>
                <w:szCs w:val="20"/>
              </w:rPr>
              <w:t>1</w:t>
            </w:r>
            <w:r w:rsidR="004C694F">
              <w:rPr>
                <w:rFonts w:cs="Arial"/>
                <w:sz w:val="20"/>
                <w:szCs w:val="20"/>
              </w:rPr>
              <w:t>2</w:t>
            </w:r>
          </w:p>
          <w:p w14:paraId="2E7A49CF" w14:textId="29961D17" w:rsidR="00693D0D" w:rsidRDefault="00693D0D" w:rsidP="00693D0D">
            <w:pPr>
              <w:spacing w:line="240" w:lineRule="auto"/>
              <w:contextualSpacing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1:00 pm-2:50 pm</w:t>
            </w:r>
          </w:p>
          <w:p w14:paraId="7EE6C12F" w14:textId="46DFAF62" w:rsidR="00740FAF" w:rsidRDefault="00740FAF" w:rsidP="00693D0D">
            <w:pPr>
              <w:spacing w:line="240" w:lineRule="auto"/>
              <w:contextualSpacing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OR</w:t>
            </w:r>
          </w:p>
          <w:p w14:paraId="4865541B" w14:textId="77777777" w:rsidR="00740FAF" w:rsidRDefault="00740FAF" w:rsidP="00693D0D">
            <w:pPr>
              <w:spacing w:line="240" w:lineRule="auto"/>
              <w:contextualSpacing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Another agreed </w:t>
            </w:r>
          </w:p>
          <w:p w14:paraId="6BD09766" w14:textId="4A12A589" w:rsidR="00740FAF" w:rsidRDefault="00740FAF" w:rsidP="00693D0D">
            <w:pPr>
              <w:spacing w:line="240" w:lineRule="auto"/>
              <w:contextualSpacing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upon</w:t>
            </w:r>
          </w:p>
          <w:p w14:paraId="0EB96087" w14:textId="05FD42B9" w:rsidR="00374939" w:rsidRPr="0097413E" w:rsidRDefault="00740FAF" w:rsidP="005E61BE">
            <w:pPr>
              <w:spacing w:line="240" w:lineRule="auto"/>
              <w:contextualSpacing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day and time</w:t>
            </w:r>
          </w:p>
        </w:tc>
        <w:tc>
          <w:tcPr>
            <w:tcW w:w="3928" w:type="dxa"/>
          </w:tcPr>
          <w:p w14:paraId="78B8D350" w14:textId="77777777" w:rsidR="00693D0D" w:rsidRPr="0097413E" w:rsidRDefault="00693D0D" w:rsidP="00693D0D">
            <w:pPr>
              <w:pStyle w:val="Header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Final Exam</w:t>
            </w:r>
          </w:p>
        </w:tc>
        <w:tc>
          <w:tcPr>
            <w:tcW w:w="0" w:type="auto"/>
          </w:tcPr>
          <w:p w14:paraId="4F3C5D74" w14:textId="72C7D33B" w:rsidR="00693D0D" w:rsidRPr="0097413E" w:rsidRDefault="00BE4CFD" w:rsidP="00693D0D">
            <w:pPr>
              <w:spacing w:line="240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-Final Exam </w:t>
            </w:r>
          </w:p>
        </w:tc>
      </w:tr>
    </w:tbl>
    <w:p w14:paraId="1A2F17AE" w14:textId="6DDE8D24" w:rsidR="0097413E" w:rsidRDefault="0097413E" w:rsidP="00827C38">
      <w:pPr>
        <w:rPr>
          <w:sz w:val="2"/>
          <w:szCs w:val="2"/>
        </w:rPr>
      </w:pPr>
    </w:p>
    <w:p w14:paraId="0DD9973E" w14:textId="6F8BCE0F" w:rsidR="00CE095D" w:rsidRDefault="00CE095D" w:rsidP="00827C38">
      <w:pPr>
        <w:rPr>
          <w:sz w:val="2"/>
          <w:szCs w:val="2"/>
        </w:rPr>
      </w:pPr>
    </w:p>
    <w:p w14:paraId="616CF98D" w14:textId="4A5614C8" w:rsidR="00CE095D" w:rsidRPr="00CE095D" w:rsidRDefault="00CE095D" w:rsidP="00827C38">
      <w:pPr>
        <w:rPr>
          <w:szCs w:val="2"/>
        </w:rPr>
      </w:pPr>
      <w:r>
        <w:rPr>
          <w:szCs w:val="2"/>
        </w:rPr>
        <w:t>***Don’t forget to add the self-selected due date for the UDL Presentation into this Course Schedule!</w:t>
      </w:r>
    </w:p>
    <w:sectPr w:rsidR="00CE095D" w:rsidRPr="00CE095D" w:rsidSect="00166D15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EECC7" w14:textId="77777777" w:rsidR="00EE452B" w:rsidRDefault="00EE452B" w:rsidP="0073653A">
      <w:pPr>
        <w:spacing w:after="0" w:line="240" w:lineRule="auto"/>
      </w:pPr>
      <w:r>
        <w:separator/>
      </w:r>
    </w:p>
  </w:endnote>
  <w:endnote w:type="continuationSeparator" w:id="0">
    <w:p w14:paraId="2A8DEE17" w14:textId="77777777" w:rsidR="00EE452B" w:rsidRDefault="00EE452B" w:rsidP="007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860"/>
      <w:gridCol w:w="1080"/>
      <w:gridCol w:w="4860"/>
    </w:tblGrid>
    <w:tr w:rsidR="00A81A45" w14:paraId="6F01CCB2" w14:textId="77777777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14:paraId="68FED4C4" w14:textId="77777777" w:rsidR="00A81A45" w:rsidRDefault="00A81A45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13354058" w14:textId="77777777" w:rsidR="00A81A45" w:rsidRPr="0073653A" w:rsidRDefault="00A81A45">
          <w:pPr>
            <w:pStyle w:val="NoSpacing"/>
            <w:rPr>
              <w:sz w:val="20"/>
              <w:szCs w:val="20"/>
            </w:rPr>
          </w:pPr>
          <w:r w:rsidRPr="0073653A">
            <w:rPr>
              <w:b/>
              <w:sz w:val="20"/>
              <w:szCs w:val="20"/>
            </w:rPr>
            <w:t xml:space="preserve">Page </w:t>
          </w:r>
          <w:r w:rsidR="00520309">
            <w:fldChar w:fldCharType="begin"/>
          </w:r>
          <w:r w:rsidR="00520309">
            <w:instrText xml:space="preserve"> PAGE  \* MERGEFORMAT </w:instrText>
          </w:r>
          <w:r w:rsidR="00520309">
            <w:fldChar w:fldCharType="separate"/>
          </w:r>
          <w:r w:rsidR="001C25E9" w:rsidRPr="001C25E9">
            <w:rPr>
              <w:b/>
              <w:noProof/>
              <w:sz w:val="20"/>
              <w:szCs w:val="20"/>
            </w:rPr>
            <w:t>10</w:t>
          </w:r>
          <w:r w:rsidR="00520309">
            <w:rPr>
              <w:b/>
              <w:noProof/>
              <w:sz w:val="20"/>
              <w:szCs w:val="20"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14:paraId="7CF21AF9" w14:textId="77777777" w:rsidR="00A81A45" w:rsidRDefault="00A81A45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A81A45" w14:paraId="6179AF35" w14:textId="77777777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14:paraId="3316CDD0" w14:textId="77777777" w:rsidR="00A81A45" w:rsidRDefault="00A81A45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14:paraId="0CE275DD" w14:textId="77777777" w:rsidR="00A81A45" w:rsidRDefault="00A81A45">
          <w:pPr>
            <w:pStyle w:val="Header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14:paraId="66D055D5" w14:textId="77777777" w:rsidR="00A81A45" w:rsidRDefault="00A81A45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14:paraId="14437480" w14:textId="77777777" w:rsidR="00A81A45" w:rsidRDefault="00A81A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860C1" w14:textId="77777777" w:rsidR="00EE452B" w:rsidRDefault="00EE452B" w:rsidP="0073653A">
      <w:pPr>
        <w:spacing w:after="0" w:line="240" w:lineRule="auto"/>
      </w:pPr>
      <w:r>
        <w:separator/>
      </w:r>
    </w:p>
  </w:footnote>
  <w:footnote w:type="continuationSeparator" w:id="0">
    <w:p w14:paraId="334A058C" w14:textId="77777777" w:rsidR="00EE452B" w:rsidRDefault="00EE452B" w:rsidP="007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2712516"/>
    <w:multiLevelType w:val="hybridMultilevel"/>
    <w:tmpl w:val="0944DA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BF60D2"/>
    <w:multiLevelType w:val="hybridMultilevel"/>
    <w:tmpl w:val="2B442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56AFF"/>
    <w:multiLevelType w:val="hybridMultilevel"/>
    <w:tmpl w:val="F4503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5A7D0C"/>
    <w:multiLevelType w:val="hybridMultilevel"/>
    <w:tmpl w:val="33E091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9310536"/>
    <w:multiLevelType w:val="hybridMultilevel"/>
    <w:tmpl w:val="F67C86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9A84126"/>
    <w:multiLevelType w:val="hybridMultilevel"/>
    <w:tmpl w:val="368E4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7761AC"/>
    <w:multiLevelType w:val="hybridMultilevel"/>
    <w:tmpl w:val="60BEC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943F66"/>
    <w:multiLevelType w:val="hybridMultilevel"/>
    <w:tmpl w:val="96B29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95F48"/>
    <w:multiLevelType w:val="hybridMultilevel"/>
    <w:tmpl w:val="E4A66D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C000804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4F633E1"/>
    <w:multiLevelType w:val="hybridMultilevel"/>
    <w:tmpl w:val="1B1A0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6E400E"/>
    <w:multiLevelType w:val="hybridMultilevel"/>
    <w:tmpl w:val="1BA62E8A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5D2A619B"/>
    <w:multiLevelType w:val="hybridMultilevel"/>
    <w:tmpl w:val="9E5E22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E7F7E91"/>
    <w:multiLevelType w:val="multilevel"/>
    <w:tmpl w:val="977E3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B2B2D7E"/>
    <w:multiLevelType w:val="hybridMultilevel"/>
    <w:tmpl w:val="D8D26F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C22C0"/>
    <w:multiLevelType w:val="hybridMultilevel"/>
    <w:tmpl w:val="991426FC"/>
    <w:lvl w:ilvl="0" w:tplc="FFA896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93C50BF"/>
    <w:multiLevelType w:val="hybridMultilevel"/>
    <w:tmpl w:val="F15E4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0717678">
    <w:abstractNumId w:val="4"/>
  </w:num>
  <w:num w:numId="2" w16cid:durableId="526869094">
    <w:abstractNumId w:val="15"/>
  </w:num>
  <w:num w:numId="3" w16cid:durableId="1438477354">
    <w:abstractNumId w:val="9"/>
  </w:num>
  <w:num w:numId="4" w16cid:durableId="1515652497">
    <w:abstractNumId w:val="5"/>
  </w:num>
  <w:num w:numId="5" w16cid:durableId="809784620">
    <w:abstractNumId w:val="16"/>
  </w:num>
  <w:num w:numId="6" w16cid:durableId="677654312">
    <w:abstractNumId w:val="10"/>
  </w:num>
  <w:num w:numId="7" w16cid:durableId="488406364">
    <w:abstractNumId w:val="14"/>
  </w:num>
  <w:num w:numId="8" w16cid:durableId="587037790">
    <w:abstractNumId w:val="3"/>
  </w:num>
  <w:num w:numId="9" w16cid:durableId="192886694">
    <w:abstractNumId w:val="0"/>
  </w:num>
  <w:num w:numId="10" w16cid:durableId="211310053">
    <w:abstractNumId w:val="12"/>
  </w:num>
  <w:num w:numId="11" w16cid:durableId="732237735">
    <w:abstractNumId w:val="2"/>
  </w:num>
  <w:num w:numId="12" w16cid:durableId="108864027">
    <w:abstractNumId w:val="6"/>
  </w:num>
  <w:num w:numId="13" w16cid:durableId="1904177685">
    <w:abstractNumId w:val="11"/>
  </w:num>
  <w:num w:numId="14" w16cid:durableId="56053482">
    <w:abstractNumId w:val="8"/>
  </w:num>
  <w:num w:numId="15" w16cid:durableId="515848645">
    <w:abstractNumId w:val="13"/>
  </w:num>
  <w:num w:numId="16" w16cid:durableId="119418915">
    <w:abstractNumId w:val="7"/>
  </w:num>
  <w:num w:numId="17" w16cid:durableId="1722366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828"/>
    <w:rsid w:val="00002855"/>
    <w:rsid w:val="00017CAF"/>
    <w:rsid w:val="000240EC"/>
    <w:rsid w:val="00031C74"/>
    <w:rsid w:val="0003369A"/>
    <w:rsid w:val="000427AF"/>
    <w:rsid w:val="00051198"/>
    <w:rsid w:val="00052788"/>
    <w:rsid w:val="00053D28"/>
    <w:rsid w:val="00055619"/>
    <w:rsid w:val="00062E72"/>
    <w:rsid w:val="000634E2"/>
    <w:rsid w:val="000653AF"/>
    <w:rsid w:val="00067843"/>
    <w:rsid w:val="00071A5C"/>
    <w:rsid w:val="0007440D"/>
    <w:rsid w:val="00081BD8"/>
    <w:rsid w:val="00084257"/>
    <w:rsid w:val="00084542"/>
    <w:rsid w:val="000851D8"/>
    <w:rsid w:val="0008534F"/>
    <w:rsid w:val="00085E04"/>
    <w:rsid w:val="00091419"/>
    <w:rsid w:val="0009637E"/>
    <w:rsid w:val="000A1EF7"/>
    <w:rsid w:val="000A49CF"/>
    <w:rsid w:val="000D20F0"/>
    <w:rsid w:val="000D2715"/>
    <w:rsid w:val="000D370D"/>
    <w:rsid w:val="000D4CEF"/>
    <w:rsid w:val="000D6C7F"/>
    <w:rsid w:val="000D7E7B"/>
    <w:rsid w:val="000E30A6"/>
    <w:rsid w:val="000E4030"/>
    <w:rsid w:val="000F2C9D"/>
    <w:rsid w:val="000F59AD"/>
    <w:rsid w:val="00100E0D"/>
    <w:rsid w:val="0011195E"/>
    <w:rsid w:val="00121AD1"/>
    <w:rsid w:val="00125C14"/>
    <w:rsid w:val="00126D33"/>
    <w:rsid w:val="00130727"/>
    <w:rsid w:val="001426BE"/>
    <w:rsid w:val="001530A4"/>
    <w:rsid w:val="001539E5"/>
    <w:rsid w:val="00166D15"/>
    <w:rsid w:val="001713A1"/>
    <w:rsid w:val="00183DF2"/>
    <w:rsid w:val="00195AE9"/>
    <w:rsid w:val="001968B6"/>
    <w:rsid w:val="001B52E6"/>
    <w:rsid w:val="001B621D"/>
    <w:rsid w:val="001C25E9"/>
    <w:rsid w:val="001C55ED"/>
    <w:rsid w:val="001F2B67"/>
    <w:rsid w:val="001F53FD"/>
    <w:rsid w:val="00200EA7"/>
    <w:rsid w:val="00201A70"/>
    <w:rsid w:val="00212279"/>
    <w:rsid w:val="002136D1"/>
    <w:rsid w:val="002209DD"/>
    <w:rsid w:val="00220BDD"/>
    <w:rsid w:val="0022335A"/>
    <w:rsid w:val="00225DDA"/>
    <w:rsid w:val="002265DA"/>
    <w:rsid w:val="00232263"/>
    <w:rsid w:val="00235750"/>
    <w:rsid w:val="00243A30"/>
    <w:rsid w:val="00254BA3"/>
    <w:rsid w:val="00265A02"/>
    <w:rsid w:val="002769E1"/>
    <w:rsid w:val="00280156"/>
    <w:rsid w:val="00281D1C"/>
    <w:rsid w:val="002835BC"/>
    <w:rsid w:val="00283AF3"/>
    <w:rsid w:val="00284724"/>
    <w:rsid w:val="00286718"/>
    <w:rsid w:val="002917EE"/>
    <w:rsid w:val="002926B5"/>
    <w:rsid w:val="00292788"/>
    <w:rsid w:val="00295464"/>
    <w:rsid w:val="00297568"/>
    <w:rsid w:val="00297B7B"/>
    <w:rsid w:val="002A18FC"/>
    <w:rsid w:val="002A5745"/>
    <w:rsid w:val="002A7BFE"/>
    <w:rsid w:val="002B17DD"/>
    <w:rsid w:val="002B77A3"/>
    <w:rsid w:val="002C228B"/>
    <w:rsid w:val="002C37D0"/>
    <w:rsid w:val="002C58AE"/>
    <w:rsid w:val="002C612B"/>
    <w:rsid w:val="002C621F"/>
    <w:rsid w:val="002E08DE"/>
    <w:rsid w:val="002E7AD6"/>
    <w:rsid w:val="002F1FB7"/>
    <w:rsid w:val="002F4D61"/>
    <w:rsid w:val="00302D0B"/>
    <w:rsid w:val="00307060"/>
    <w:rsid w:val="003249CA"/>
    <w:rsid w:val="00341B95"/>
    <w:rsid w:val="0034260B"/>
    <w:rsid w:val="00353128"/>
    <w:rsid w:val="00353515"/>
    <w:rsid w:val="00356D03"/>
    <w:rsid w:val="00364E74"/>
    <w:rsid w:val="003742F9"/>
    <w:rsid w:val="00374939"/>
    <w:rsid w:val="003B7DC0"/>
    <w:rsid w:val="003C02B2"/>
    <w:rsid w:val="003C53DA"/>
    <w:rsid w:val="003D5F06"/>
    <w:rsid w:val="003E2791"/>
    <w:rsid w:val="003E661F"/>
    <w:rsid w:val="00402876"/>
    <w:rsid w:val="00405CC6"/>
    <w:rsid w:val="00410CB8"/>
    <w:rsid w:val="00411977"/>
    <w:rsid w:val="00411D3B"/>
    <w:rsid w:val="004127F4"/>
    <w:rsid w:val="004146AF"/>
    <w:rsid w:val="00415B4C"/>
    <w:rsid w:val="00422CF2"/>
    <w:rsid w:val="004239EC"/>
    <w:rsid w:val="004362D4"/>
    <w:rsid w:val="00440998"/>
    <w:rsid w:val="00443DDF"/>
    <w:rsid w:val="0045422A"/>
    <w:rsid w:val="00456FC8"/>
    <w:rsid w:val="0046678C"/>
    <w:rsid w:val="00467932"/>
    <w:rsid w:val="004679F6"/>
    <w:rsid w:val="00485AE1"/>
    <w:rsid w:val="004A6617"/>
    <w:rsid w:val="004B3A7D"/>
    <w:rsid w:val="004B5CA1"/>
    <w:rsid w:val="004B6A12"/>
    <w:rsid w:val="004B6E14"/>
    <w:rsid w:val="004C694F"/>
    <w:rsid w:val="004D4420"/>
    <w:rsid w:val="004E09C7"/>
    <w:rsid w:val="004E2C86"/>
    <w:rsid w:val="004E48EA"/>
    <w:rsid w:val="004F5E23"/>
    <w:rsid w:val="004F6B59"/>
    <w:rsid w:val="00502D43"/>
    <w:rsid w:val="00510F0A"/>
    <w:rsid w:val="00513DE9"/>
    <w:rsid w:val="00514563"/>
    <w:rsid w:val="00520309"/>
    <w:rsid w:val="005239BE"/>
    <w:rsid w:val="0053449B"/>
    <w:rsid w:val="00535015"/>
    <w:rsid w:val="0053563F"/>
    <w:rsid w:val="00537C48"/>
    <w:rsid w:val="00544DA9"/>
    <w:rsid w:val="00555078"/>
    <w:rsid w:val="00560613"/>
    <w:rsid w:val="0056314A"/>
    <w:rsid w:val="00575791"/>
    <w:rsid w:val="005800E8"/>
    <w:rsid w:val="00583241"/>
    <w:rsid w:val="00587E77"/>
    <w:rsid w:val="005916C0"/>
    <w:rsid w:val="00594FDB"/>
    <w:rsid w:val="005A0E72"/>
    <w:rsid w:val="005A4CED"/>
    <w:rsid w:val="005B1234"/>
    <w:rsid w:val="005B3427"/>
    <w:rsid w:val="005B473C"/>
    <w:rsid w:val="005B6C3A"/>
    <w:rsid w:val="005B6D69"/>
    <w:rsid w:val="005B6ED2"/>
    <w:rsid w:val="005C3EF6"/>
    <w:rsid w:val="005C589A"/>
    <w:rsid w:val="005D0438"/>
    <w:rsid w:val="005D4539"/>
    <w:rsid w:val="005D69FB"/>
    <w:rsid w:val="005E028B"/>
    <w:rsid w:val="005E61BE"/>
    <w:rsid w:val="006003FE"/>
    <w:rsid w:val="00611A0A"/>
    <w:rsid w:val="00612E50"/>
    <w:rsid w:val="00617856"/>
    <w:rsid w:val="006233E7"/>
    <w:rsid w:val="00630F0F"/>
    <w:rsid w:val="00631FAC"/>
    <w:rsid w:val="00633080"/>
    <w:rsid w:val="00634BAA"/>
    <w:rsid w:val="00637576"/>
    <w:rsid w:val="006655B5"/>
    <w:rsid w:val="00671624"/>
    <w:rsid w:val="00673678"/>
    <w:rsid w:val="0067741B"/>
    <w:rsid w:val="00684763"/>
    <w:rsid w:val="00691FB3"/>
    <w:rsid w:val="00693CFC"/>
    <w:rsid w:val="00693D0D"/>
    <w:rsid w:val="006A0032"/>
    <w:rsid w:val="006A61B4"/>
    <w:rsid w:val="006A6E19"/>
    <w:rsid w:val="006B245A"/>
    <w:rsid w:val="006B5F81"/>
    <w:rsid w:val="006C4E2D"/>
    <w:rsid w:val="006C684D"/>
    <w:rsid w:val="006D228B"/>
    <w:rsid w:val="006D599B"/>
    <w:rsid w:val="006E224A"/>
    <w:rsid w:val="006E667D"/>
    <w:rsid w:val="006F25A8"/>
    <w:rsid w:val="006F5E43"/>
    <w:rsid w:val="0070266D"/>
    <w:rsid w:val="00702C34"/>
    <w:rsid w:val="00702DCB"/>
    <w:rsid w:val="007056BD"/>
    <w:rsid w:val="00707C03"/>
    <w:rsid w:val="00713FD3"/>
    <w:rsid w:val="00722CD8"/>
    <w:rsid w:val="007245CD"/>
    <w:rsid w:val="00727619"/>
    <w:rsid w:val="0073060E"/>
    <w:rsid w:val="007356BB"/>
    <w:rsid w:val="0073653A"/>
    <w:rsid w:val="00740FAF"/>
    <w:rsid w:val="00741E32"/>
    <w:rsid w:val="00745A04"/>
    <w:rsid w:val="00751436"/>
    <w:rsid w:val="0075474D"/>
    <w:rsid w:val="00760585"/>
    <w:rsid w:val="007620E8"/>
    <w:rsid w:val="00771768"/>
    <w:rsid w:val="007B7339"/>
    <w:rsid w:val="007B7494"/>
    <w:rsid w:val="007C383F"/>
    <w:rsid w:val="007C6C83"/>
    <w:rsid w:val="007D265C"/>
    <w:rsid w:val="007D3D96"/>
    <w:rsid w:val="007D3DE2"/>
    <w:rsid w:val="007D5AE3"/>
    <w:rsid w:val="007E36B1"/>
    <w:rsid w:val="007E50D6"/>
    <w:rsid w:val="007F11A3"/>
    <w:rsid w:val="008115B1"/>
    <w:rsid w:val="00812BB2"/>
    <w:rsid w:val="0081461C"/>
    <w:rsid w:val="008155B9"/>
    <w:rsid w:val="008204D3"/>
    <w:rsid w:val="00827C38"/>
    <w:rsid w:val="00830F13"/>
    <w:rsid w:val="0083489C"/>
    <w:rsid w:val="00842D5E"/>
    <w:rsid w:val="00850115"/>
    <w:rsid w:val="00850F1E"/>
    <w:rsid w:val="00851882"/>
    <w:rsid w:val="0085207F"/>
    <w:rsid w:val="008525D0"/>
    <w:rsid w:val="00852F80"/>
    <w:rsid w:val="00853F7B"/>
    <w:rsid w:val="00864313"/>
    <w:rsid w:val="008653BA"/>
    <w:rsid w:val="0086676F"/>
    <w:rsid w:val="00867B7D"/>
    <w:rsid w:val="00872C51"/>
    <w:rsid w:val="00874771"/>
    <w:rsid w:val="00881D89"/>
    <w:rsid w:val="0088340F"/>
    <w:rsid w:val="00883843"/>
    <w:rsid w:val="0089545D"/>
    <w:rsid w:val="008A53C2"/>
    <w:rsid w:val="008A5549"/>
    <w:rsid w:val="008B157F"/>
    <w:rsid w:val="008B72A8"/>
    <w:rsid w:val="008D32E8"/>
    <w:rsid w:val="008D6C54"/>
    <w:rsid w:val="008E0289"/>
    <w:rsid w:val="008F62AE"/>
    <w:rsid w:val="00903088"/>
    <w:rsid w:val="00904FC5"/>
    <w:rsid w:val="00920700"/>
    <w:rsid w:val="00920CD7"/>
    <w:rsid w:val="009270AA"/>
    <w:rsid w:val="009413BD"/>
    <w:rsid w:val="00945660"/>
    <w:rsid w:val="0095655F"/>
    <w:rsid w:val="009614D5"/>
    <w:rsid w:val="009708C7"/>
    <w:rsid w:val="0097413E"/>
    <w:rsid w:val="00975169"/>
    <w:rsid w:val="009769F3"/>
    <w:rsid w:val="009778BA"/>
    <w:rsid w:val="0098379B"/>
    <w:rsid w:val="00990825"/>
    <w:rsid w:val="009A2A83"/>
    <w:rsid w:val="009A73BE"/>
    <w:rsid w:val="009B1D38"/>
    <w:rsid w:val="009B394B"/>
    <w:rsid w:val="009B7AC1"/>
    <w:rsid w:val="009C184A"/>
    <w:rsid w:val="009C2BF3"/>
    <w:rsid w:val="009E3F3D"/>
    <w:rsid w:val="009F696E"/>
    <w:rsid w:val="00A00B7B"/>
    <w:rsid w:val="00A03AB3"/>
    <w:rsid w:val="00A04D2F"/>
    <w:rsid w:val="00A07828"/>
    <w:rsid w:val="00A165FC"/>
    <w:rsid w:val="00A25FE6"/>
    <w:rsid w:val="00A3666D"/>
    <w:rsid w:val="00A53CC0"/>
    <w:rsid w:val="00A61B2D"/>
    <w:rsid w:val="00A8136B"/>
    <w:rsid w:val="00A817DD"/>
    <w:rsid w:val="00A81A45"/>
    <w:rsid w:val="00A957DC"/>
    <w:rsid w:val="00AA2139"/>
    <w:rsid w:val="00AB075A"/>
    <w:rsid w:val="00AB4311"/>
    <w:rsid w:val="00AB6291"/>
    <w:rsid w:val="00AC263C"/>
    <w:rsid w:val="00AC478B"/>
    <w:rsid w:val="00AD1D26"/>
    <w:rsid w:val="00AD50DB"/>
    <w:rsid w:val="00AE321F"/>
    <w:rsid w:val="00AE4C30"/>
    <w:rsid w:val="00AF1518"/>
    <w:rsid w:val="00AF3FEE"/>
    <w:rsid w:val="00AF500F"/>
    <w:rsid w:val="00B151F1"/>
    <w:rsid w:val="00B37F03"/>
    <w:rsid w:val="00B41366"/>
    <w:rsid w:val="00B446FF"/>
    <w:rsid w:val="00B55E3E"/>
    <w:rsid w:val="00B67AAE"/>
    <w:rsid w:val="00B716FD"/>
    <w:rsid w:val="00B77116"/>
    <w:rsid w:val="00B8373C"/>
    <w:rsid w:val="00B963C5"/>
    <w:rsid w:val="00BA0F34"/>
    <w:rsid w:val="00BB13D3"/>
    <w:rsid w:val="00BB2702"/>
    <w:rsid w:val="00BB52AA"/>
    <w:rsid w:val="00BB71C8"/>
    <w:rsid w:val="00BC1C8D"/>
    <w:rsid w:val="00BC3269"/>
    <w:rsid w:val="00BC3AD9"/>
    <w:rsid w:val="00BC4D2C"/>
    <w:rsid w:val="00BD543F"/>
    <w:rsid w:val="00BE0EA1"/>
    <w:rsid w:val="00BE4CFD"/>
    <w:rsid w:val="00BF67A8"/>
    <w:rsid w:val="00C00238"/>
    <w:rsid w:val="00C06918"/>
    <w:rsid w:val="00C12B28"/>
    <w:rsid w:val="00C24AFE"/>
    <w:rsid w:val="00C30648"/>
    <w:rsid w:val="00C3665B"/>
    <w:rsid w:val="00C377C8"/>
    <w:rsid w:val="00C436C3"/>
    <w:rsid w:val="00C462F5"/>
    <w:rsid w:val="00C5318A"/>
    <w:rsid w:val="00C55BCC"/>
    <w:rsid w:val="00C63B06"/>
    <w:rsid w:val="00C856EC"/>
    <w:rsid w:val="00CA05E5"/>
    <w:rsid w:val="00CA3411"/>
    <w:rsid w:val="00CA54B3"/>
    <w:rsid w:val="00CB1985"/>
    <w:rsid w:val="00CC51C3"/>
    <w:rsid w:val="00CC5D16"/>
    <w:rsid w:val="00CD3BF7"/>
    <w:rsid w:val="00CD4426"/>
    <w:rsid w:val="00CD7CBE"/>
    <w:rsid w:val="00CE095D"/>
    <w:rsid w:val="00CE1F30"/>
    <w:rsid w:val="00CE3CCD"/>
    <w:rsid w:val="00CF6665"/>
    <w:rsid w:val="00CF6DCF"/>
    <w:rsid w:val="00D03659"/>
    <w:rsid w:val="00D03999"/>
    <w:rsid w:val="00D14CEC"/>
    <w:rsid w:val="00D21179"/>
    <w:rsid w:val="00D24A62"/>
    <w:rsid w:val="00D250B0"/>
    <w:rsid w:val="00D25483"/>
    <w:rsid w:val="00D37051"/>
    <w:rsid w:val="00D4043E"/>
    <w:rsid w:val="00D43590"/>
    <w:rsid w:val="00D444DE"/>
    <w:rsid w:val="00D450C4"/>
    <w:rsid w:val="00D47713"/>
    <w:rsid w:val="00D57475"/>
    <w:rsid w:val="00D658C7"/>
    <w:rsid w:val="00D731EB"/>
    <w:rsid w:val="00D8085D"/>
    <w:rsid w:val="00D83177"/>
    <w:rsid w:val="00D86A25"/>
    <w:rsid w:val="00D949F0"/>
    <w:rsid w:val="00DB0A9D"/>
    <w:rsid w:val="00DB1C3D"/>
    <w:rsid w:val="00DB7749"/>
    <w:rsid w:val="00DB786E"/>
    <w:rsid w:val="00DC7B4B"/>
    <w:rsid w:val="00DD148D"/>
    <w:rsid w:val="00DD1597"/>
    <w:rsid w:val="00DD4B92"/>
    <w:rsid w:val="00DD63B8"/>
    <w:rsid w:val="00DD738E"/>
    <w:rsid w:val="00DE0570"/>
    <w:rsid w:val="00E04BFE"/>
    <w:rsid w:val="00E0760D"/>
    <w:rsid w:val="00E100E5"/>
    <w:rsid w:val="00E26E92"/>
    <w:rsid w:val="00E277EF"/>
    <w:rsid w:val="00E32C14"/>
    <w:rsid w:val="00E3390B"/>
    <w:rsid w:val="00E36CFD"/>
    <w:rsid w:val="00E4085F"/>
    <w:rsid w:val="00E477D5"/>
    <w:rsid w:val="00E63279"/>
    <w:rsid w:val="00E71F72"/>
    <w:rsid w:val="00E77A9E"/>
    <w:rsid w:val="00E83416"/>
    <w:rsid w:val="00E85644"/>
    <w:rsid w:val="00E90DC4"/>
    <w:rsid w:val="00EA4B14"/>
    <w:rsid w:val="00EA6710"/>
    <w:rsid w:val="00EA764C"/>
    <w:rsid w:val="00EA7C5A"/>
    <w:rsid w:val="00EB0ACD"/>
    <w:rsid w:val="00EB2DBC"/>
    <w:rsid w:val="00EC259F"/>
    <w:rsid w:val="00EC5DCF"/>
    <w:rsid w:val="00EC7257"/>
    <w:rsid w:val="00ED29A0"/>
    <w:rsid w:val="00ED7869"/>
    <w:rsid w:val="00EE452B"/>
    <w:rsid w:val="00EE4CA1"/>
    <w:rsid w:val="00EE6046"/>
    <w:rsid w:val="00EE7B9D"/>
    <w:rsid w:val="00EF2663"/>
    <w:rsid w:val="00EF59E4"/>
    <w:rsid w:val="00EF744E"/>
    <w:rsid w:val="00F10394"/>
    <w:rsid w:val="00F1686E"/>
    <w:rsid w:val="00F23749"/>
    <w:rsid w:val="00F377E8"/>
    <w:rsid w:val="00F40475"/>
    <w:rsid w:val="00F415FA"/>
    <w:rsid w:val="00F42FF8"/>
    <w:rsid w:val="00F51D46"/>
    <w:rsid w:val="00F54254"/>
    <w:rsid w:val="00F602A4"/>
    <w:rsid w:val="00F70442"/>
    <w:rsid w:val="00F730BB"/>
    <w:rsid w:val="00F74EF3"/>
    <w:rsid w:val="00F75900"/>
    <w:rsid w:val="00F765EB"/>
    <w:rsid w:val="00F8238D"/>
    <w:rsid w:val="00F90263"/>
    <w:rsid w:val="00F969D3"/>
    <w:rsid w:val="00FA0B12"/>
    <w:rsid w:val="00FB3D73"/>
    <w:rsid w:val="00FB4708"/>
    <w:rsid w:val="00FD4FD9"/>
    <w:rsid w:val="00FE1981"/>
    <w:rsid w:val="00FE1E83"/>
    <w:rsid w:val="00FF0BD2"/>
    <w:rsid w:val="00FF3071"/>
    <w:rsid w:val="00FF5A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0DF7D"/>
  <w15:docId w15:val="{8350BD35-DA4C-46B7-ADE3-B05D9942A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56D0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4FD9"/>
    <w:pPr>
      <w:ind w:left="720"/>
      <w:contextualSpacing/>
    </w:pPr>
  </w:style>
  <w:style w:type="paragraph" w:customStyle="1" w:styleId="Default">
    <w:name w:val="Default"/>
    <w:rsid w:val="000842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12E5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365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653A"/>
  </w:style>
  <w:style w:type="paragraph" w:styleId="Footer">
    <w:name w:val="footer"/>
    <w:basedOn w:val="Normal"/>
    <w:link w:val="FooterChar"/>
    <w:uiPriority w:val="99"/>
    <w:unhideWhenUsed/>
    <w:rsid w:val="007365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53A"/>
  </w:style>
  <w:style w:type="paragraph" w:styleId="NoSpacing">
    <w:name w:val="No Spacing"/>
    <w:link w:val="NoSpacingChar"/>
    <w:uiPriority w:val="1"/>
    <w:qFormat/>
    <w:rsid w:val="0073653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73653A"/>
    <w:rPr>
      <w:rFonts w:eastAsiaTheme="minorEastAsia"/>
    </w:rPr>
  </w:style>
  <w:style w:type="character" w:styleId="FollowedHyperlink">
    <w:name w:val="FollowedHyperlink"/>
    <w:basedOn w:val="DefaultParagraphFont"/>
    <w:uiPriority w:val="99"/>
    <w:semiHidden/>
    <w:unhideWhenUsed/>
    <w:rsid w:val="00DC7B4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402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02876"/>
  </w:style>
  <w:style w:type="paragraph" w:customStyle="1" w:styleId="default0">
    <w:name w:val="default"/>
    <w:basedOn w:val="Normal"/>
    <w:rsid w:val="00402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0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2B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84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31C74"/>
    <w:rPr>
      <w:b/>
      <w:bCs/>
    </w:rPr>
  </w:style>
  <w:style w:type="paragraph" w:customStyle="1" w:styleId="xmsonormal">
    <w:name w:val="x_msonormal"/>
    <w:basedOn w:val="Normal"/>
    <w:rsid w:val="002F4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F4D61"/>
    <w:rPr>
      <w:color w:val="605E5C"/>
      <w:shd w:val="clear" w:color="auto" w:fill="E1DFDD"/>
    </w:rPr>
  </w:style>
  <w:style w:type="character" w:customStyle="1" w:styleId="xmsohyperlink">
    <w:name w:val="x_msohyperlink"/>
    <w:basedOn w:val="DefaultParagraphFont"/>
    <w:rsid w:val="00DB7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972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03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9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9294B-07C4-4C6E-872A-88C36708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6</Pages>
  <Words>2434</Words>
  <Characters>13879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Mesa State College</Company>
  <LinksUpToDate>false</LinksUpToDate>
  <CharactersWithSpaces>16281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Kristyn Rose</dc:creator>
  <cp:lastModifiedBy>Gillies, Ann</cp:lastModifiedBy>
  <cp:revision>224</cp:revision>
  <cp:lastPrinted>2013-03-14T15:24:00Z</cp:lastPrinted>
  <dcterms:created xsi:type="dcterms:W3CDTF">2014-04-27T14:33:00Z</dcterms:created>
  <dcterms:modified xsi:type="dcterms:W3CDTF">2023-08-07T21:23:00Z</dcterms:modified>
</cp:coreProperties>
</file>