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15F9" w:rsidR="0058443E" w:rsidP="65C8C4BE" w:rsidRDefault="00C43017" w14:paraId="7FCA501E" w14:textId="50C2385B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65C8C4BE" w:rsidR="65C8C4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Resource I: T-Chart for Knowledge and Skills </w:t>
      </w:r>
    </w:p>
    <w:p w:rsidRPr="00C215F9" w:rsidR="0058443E" w:rsidP="65C8C4BE" w:rsidRDefault="00C43017" w14:paraId="1D6C6E2A" w14:textId="435B6D28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65C8C4BE" w:rsidR="65C8C4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needed to meet selected standard</w:t>
      </w:r>
    </w:p>
    <w:p w:rsidRPr="00C215F9" w:rsidR="00C43017" w:rsidP="65C8C4BE" w:rsidRDefault="00C43017" w14:paraId="206C35C9" w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</w:p>
    <w:p w:rsidRPr="00C215F9" w:rsidR="00C43017" w:rsidP="65C8C4BE" w:rsidRDefault="00C43017" w14:paraId="53F24331" w14:textId="5D9C83DA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EE04C45" w:rsidR="5EE04C45">
        <w:rPr>
          <w:rFonts w:ascii="Calibri" w:hAnsi="Calibri" w:eastAsia="Calibri" w:cs="Calibri" w:asciiTheme="minorAscii" w:hAnsiTheme="minorAscii" w:eastAsiaTheme="minorAscii" w:cstheme="minorAscii"/>
        </w:rPr>
        <w:t>Review the science standard and sub-standards (Resource E) for the inquiry lessons outlined in Resource K. Make a table/t-chart of the knowledge and skills embedded in the two mini-lessons contained in the unit. What must students be able to know and do to be successful in these two mini-lessons? Identify knowledge or skills that might need to be explicitly taught. Then, respond to the question below the table.</w:t>
      </w:r>
    </w:p>
    <w:p w:rsidRPr="00C215F9" w:rsidR="00C43017" w:rsidP="65C8C4BE" w:rsidRDefault="00C43017" w14:paraId="42A73AE5" w14:textId="10088712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C215F9" w:rsidR="00C43017" w:rsidP="65C8C4BE" w:rsidRDefault="00C43017" w14:paraId="248B3B29" w14:textId="77777777">
      <w:pPr>
        <w:pStyle w:val="ListParagraph"/>
        <w:spacing w:after="0" w:line="240" w:lineRule="auto"/>
        <w:ind w:left="1080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022"/>
        <w:gridCol w:w="3888"/>
      </w:tblGrid>
      <w:tr w:rsidRPr="00C215F9" w:rsidR="00C43017" w:rsidTr="65C8C4BE" w14:paraId="2FB7D7B0" w14:textId="77777777">
        <w:tc>
          <w:tcPr>
            <w:tcW w:w="4022" w:type="dxa"/>
            <w:shd w:val="clear" w:color="auto" w:fill="D9D9D9" w:themeFill="background1" w:themeFillShade="D9"/>
            <w:tcMar/>
          </w:tcPr>
          <w:p w:rsidRPr="00C215F9" w:rsidR="00C43017" w:rsidP="65C8C4BE" w:rsidRDefault="00C43017" w14:paraId="0C6950D1" w14:textId="77777777">
            <w:pPr>
              <w:pStyle w:val="ListParagraph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5C8C4BE" w:rsidR="65C8C4BE">
              <w:rPr>
                <w:rFonts w:ascii="Calibri" w:hAnsi="Calibri" w:eastAsia="Calibri" w:cs="Calibri" w:asciiTheme="minorAscii" w:hAnsiTheme="minorAscii" w:eastAsiaTheme="minorAscii" w:cstheme="minorAscii"/>
              </w:rPr>
              <w:t>Knowledge</w:t>
            </w:r>
          </w:p>
        </w:tc>
        <w:tc>
          <w:tcPr>
            <w:tcW w:w="3888" w:type="dxa"/>
            <w:shd w:val="clear" w:color="auto" w:fill="D9D9D9" w:themeFill="background1" w:themeFillShade="D9"/>
            <w:tcMar/>
          </w:tcPr>
          <w:p w:rsidRPr="00C215F9" w:rsidR="00C43017" w:rsidP="65C8C4BE" w:rsidRDefault="00C43017" w14:paraId="3F4E08E4" w14:textId="77777777">
            <w:pPr>
              <w:pStyle w:val="ListParagraph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5C8C4BE" w:rsidR="65C8C4BE">
              <w:rPr>
                <w:rFonts w:ascii="Calibri" w:hAnsi="Calibri" w:eastAsia="Calibri" w:cs="Calibri" w:asciiTheme="minorAscii" w:hAnsiTheme="minorAscii" w:eastAsiaTheme="minorAscii" w:cstheme="minorAscii"/>
              </w:rPr>
              <w:t>Skill</w:t>
            </w:r>
          </w:p>
        </w:tc>
      </w:tr>
      <w:tr w:rsidRPr="00C215F9" w:rsidR="00C43017" w:rsidTr="65C8C4BE" w14:paraId="5F3BC991" w14:textId="77777777">
        <w:tc>
          <w:tcPr>
            <w:tcW w:w="4022" w:type="dxa"/>
            <w:tcMar/>
          </w:tcPr>
          <w:p w:rsidRPr="00C215F9" w:rsidR="00C43017" w:rsidP="65C8C4BE" w:rsidRDefault="00C43017" w14:paraId="3ADA5201" w14:textId="77777777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888" w:type="dxa"/>
            <w:tcMar/>
          </w:tcPr>
          <w:p w:rsidRPr="00C215F9" w:rsidR="00C43017" w:rsidP="65C8C4BE" w:rsidRDefault="00C43017" w14:paraId="6488CCBF" w14:textId="77777777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C215F9" w:rsidR="00C43017" w:rsidP="65C8C4BE" w:rsidRDefault="00C43017" w14:paraId="6F23BA2A" w14:textId="77777777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C215F9" w:rsidR="00C43017" w:rsidP="65C8C4BE" w:rsidRDefault="00C43017" w14:paraId="48A9C3FC" w14:textId="77777777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C215F9" w:rsidR="00C43017" w:rsidP="65C8C4BE" w:rsidRDefault="00C43017" w14:paraId="33D07596" w14:textId="77777777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C43017" w:rsidP="65C8C4BE" w:rsidRDefault="00C43017" w14:paraId="55492260" w14:textId="77777777">
      <w:pPr>
        <w:pStyle w:val="ListParagraph"/>
        <w:spacing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0008EC" w:rsidR="000008EC" w:rsidP="65C8C4BE" w:rsidRDefault="000008EC" w14:paraId="771B5E2A" w14:textId="35F31C21">
      <w:pPr>
        <w:pStyle w:val="ListParagraph"/>
        <w:spacing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</w:rPr>
      </w:pPr>
      <w:r w:rsidRPr="65C8C4BE" w:rsidR="65C8C4BE">
        <w:rPr>
          <w:rFonts w:ascii="Calibri" w:hAnsi="Calibri" w:eastAsia="Calibri" w:cs="Calibri" w:asciiTheme="minorAscii" w:hAnsiTheme="minorAscii" w:eastAsiaTheme="minorAscii" w:cstheme="minorAscii"/>
        </w:rPr>
        <w:t>Describe how learning the knowledge and skill will help students be successful in the broader inquiry unit?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Pr="00C215F9" w:rsidR="00C43017" w:rsidTr="65C8C4BE" w14:paraId="51F93676" w14:textId="77777777">
        <w:trPr>
          <w:trHeight w:val="350"/>
        </w:trPr>
        <w:tc>
          <w:tcPr>
            <w:tcW w:w="9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215F9" w:rsidR="00C43017" w:rsidP="65C8C4BE" w:rsidRDefault="00C43017" w14:paraId="71B89A02" w14:textId="6A68E7C0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5C8C4BE" w:rsidR="65C8C4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State Science Standard: Earth &amp; Space Science for Sixth Grade</w:t>
            </w:r>
          </w:p>
        </w:tc>
      </w:tr>
      <w:tr w:rsidRPr="00C215F9" w:rsidR="00C43017" w:rsidTr="65C8C4BE" w14:paraId="227FADD7" w14:textId="77777777">
        <w:trPr>
          <w:trHeight w:val="620"/>
        </w:trPr>
        <w:tc>
          <w:tcPr>
            <w:tcW w:w="9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215F9" w:rsidR="00C43017" w:rsidP="65C8C4BE" w:rsidRDefault="00C43017" w14:paraId="60AB30E5" w14:textId="77777777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5C8C4BE" w:rsidR="65C8C4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S6E2. Obtain, evaluate, and communicate information about the effects of the relative positions of the sun, Earth, and moon.</w:t>
            </w:r>
            <w:r w:rsidRPr="65C8C4BE" w:rsidR="65C8C4B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 xml:space="preserve"> </w:t>
            </w:r>
          </w:p>
        </w:tc>
      </w:tr>
      <w:tr w:rsidRPr="00C215F9" w:rsidR="00C43017" w:rsidTr="65C8C4BE" w14:paraId="137C00B7" w14:textId="77777777">
        <w:trPr>
          <w:trHeight w:val="575"/>
        </w:trPr>
        <w:tc>
          <w:tcPr>
            <w:tcW w:w="93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215F9" w:rsidR="00C43017" w:rsidP="65C8C4BE" w:rsidRDefault="00C43017" w14:paraId="173CD31F" w14:textId="77777777">
            <w:p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5C8C4BE" w:rsidR="65C8C4BE">
              <w:rPr>
                <w:rFonts w:ascii="Calibri" w:hAnsi="Calibri" w:eastAsia="Calibri" w:cs="Calibri" w:asciiTheme="minorAscii" w:hAnsiTheme="minorAscii" w:eastAsiaTheme="minorAscii" w:cstheme="minorAscii"/>
              </w:rPr>
              <w:t>c. Analyze and interpret data to relate the tilt of the Earth to the distribution of sunlight throughout the year and its effect on seasons.</w:t>
            </w:r>
          </w:p>
        </w:tc>
      </w:tr>
    </w:tbl>
    <w:p w:rsidRPr="00C215F9" w:rsidR="00C43017" w:rsidP="00C43017" w:rsidRDefault="00C43017" w14:paraId="75C9AEF0" w14:textId="7777777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Pr="00C215F9" w:rsidR="00C43017" w:rsidP="000008EC" w:rsidRDefault="00C43017" w14:paraId="39D0CB36" w14:textId="77777777">
      <w:pPr>
        <w:rPr>
          <w:rFonts w:ascii="Times New Roman" w:hAnsi="Times New Roman" w:cs="Times New Roman"/>
          <w:b/>
          <w:sz w:val="32"/>
          <w:szCs w:val="32"/>
        </w:rPr>
      </w:pPr>
    </w:p>
    <w:sectPr w:rsidRPr="00C215F9" w:rsidR="00C4301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71039"/>
    <w:multiLevelType w:val="hybridMultilevel"/>
    <w:tmpl w:val="05C22B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10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17"/>
    <w:rsid w:val="000008EC"/>
    <w:rsid w:val="0058443E"/>
    <w:rsid w:val="00AB1834"/>
    <w:rsid w:val="00C215F9"/>
    <w:rsid w:val="00C43017"/>
    <w:rsid w:val="00C64277"/>
    <w:rsid w:val="00E85C50"/>
    <w:rsid w:val="5549CE92"/>
    <w:rsid w:val="5EE04C45"/>
    <w:rsid w:val="65C8C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E248"/>
  <w15:chartTrackingRefBased/>
  <w15:docId w15:val="{B6D14E8C-F21D-D947-ACE6-7FB7C94F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43017"/>
    <w:rPr>
      <w:rFonts w:eastAsiaTheme="minorEastAsia"/>
      <w:kern w:val="0"/>
      <w:lang w:eastAsia="ja-JP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72"/>
    <w:unhideWhenUsed/>
    <w:qFormat/>
    <w:rsid w:val="00C43017"/>
    <w:pPr>
      <w:spacing w:after="240" w:line="259" w:lineRule="auto"/>
      <w:ind w:left="720"/>
      <w:contextualSpacing/>
    </w:pPr>
    <w:rPr>
      <w:rFonts w:eastAsiaTheme="minorEastAsia"/>
      <w:kern w:val="0"/>
      <w:lang w:eastAsia="ja-JP"/>
      <w14:ligatures w14:val="none"/>
    </w:rPr>
  </w:style>
  <w:style w:type="character" w:styleId="Hyperlink">
    <w:name w:val="Hyperlink"/>
    <w:basedOn w:val="DefaultParagraphFont"/>
    <w:unhideWhenUsed/>
    <w:rsid w:val="00C43017"/>
    <w:rPr>
      <w:color w:val="0563C1" w:themeColor="hyperlink"/>
      <w:u w:val="single"/>
    </w:rPr>
  </w:style>
  <w:style w:type="character" w:styleId="CommentReference">
    <w:name w:val="annotation reference"/>
    <w:semiHidden/>
    <w:rsid w:val="00C43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1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Brownell,Mary T</dc:creator>
  <keywords/>
  <dc:description/>
  <lastModifiedBy>Jacki Donaldson</lastModifiedBy>
  <revision>8</revision>
  <dcterms:created xsi:type="dcterms:W3CDTF">2023-06-03T01:01:00.0000000Z</dcterms:created>
  <dcterms:modified xsi:type="dcterms:W3CDTF">2023-08-06T21:57:19.6143063Z</dcterms:modified>
</coreProperties>
</file>