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714E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Key Elements of Explicit Instruction </w:t>
      </w:r>
    </w:p>
    <w:p w14:paraId="00000002" w14:textId="77777777" w:rsidR="00EA714E" w:rsidRDefault="00EA714E">
      <w:pPr>
        <w:rPr>
          <w:rFonts w:ascii="Calibri" w:eastAsia="Calibri" w:hAnsi="Calibri" w:cs="Calibri"/>
        </w:rPr>
      </w:pPr>
    </w:p>
    <w:tbl>
      <w:tblPr>
        <w:tblStyle w:val="a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555"/>
        <w:gridCol w:w="4470"/>
      </w:tblGrid>
      <w:tr w:rsidR="00EA714E" w14:paraId="04EBA5A2" w14:textId="77777777" w:rsidTr="68AEC940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EA714E" w:rsidRDefault="00EA714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A714E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Instructional Element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241ABCED" w:rsidR="00EA714E" w:rsidRDefault="5D4F297A" w:rsidP="5D4F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5D4F297A">
              <w:rPr>
                <w:rFonts w:ascii="Calibri" w:eastAsia="Calibri" w:hAnsi="Calibri" w:cs="Calibri"/>
                <w:b/>
                <w:bCs/>
              </w:rPr>
              <w:t>Guiding questions to help you refine your lesson(s)</w:t>
            </w:r>
          </w:p>
        </w:tc>
      </w:tr>
      <w:tr w:rsidR="00EA714E" w14:paraId="3B5D5C78" w14:textId="77777777" w:rsidTr="68AEC940">
        <w:trPr>
          <w:trHeight w:val="420"/>
        </w:trPr>
        <w:tc>
          <w:tcPr>
            <w:tcW w:w="201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Content </w:t>
            </w:r>
          </w:p>
        </w:tc>
        <w:tc>
          <w:tcPr>
            <w:tcW w:w="35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Focus instruction on critical content. </w:t>
            </w:r>
          </w:p>
        </w:tc>
        <w:tc>
          <w:tcPr>
            <w:tcW w:w="44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is MOST important for my students to learn TODAY? </w:t>
            </w:r>
          </w:p>
        </w:tc>
      </w:tr>
      <w:tr w:rsidR="00EA714E" w14:paraId="02DED5D9" w14:textId="77777777" w:rsidTr="68AEC940">
        <w:trPr>
          <w:trHeight w:val="420"/>
        </w:trPr>
        <w:tc>
          <w:tcPr>
            <w:tcW w:w="2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skills logically.</w:t>
            </w:r>
          </w:p>
        </w:tc>
        <w:tc>
          <w:tcPr>
            <w:tcW w:w="44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00635001" w:rsidR="00EA714E" w:rsidRDefault="68AEC940" w:rsidP="68AEC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68AEC940">
              <w:rPr>
                <w:rFonts w:ascii="Calibri" w:eastAsia="Calibri" w:hAnsi="Calibri" w:cs="Calibri"/>
              </w:rPr>
              <w:t>Am I building tasks that begin with “easy” and move to “more difficult?</w:t>
            </w:r>
          </w:p>
        </w:tc>
      </w:tr>
      <w:tr w:rsidR="00EA714E" w14:paraId="5087F2C1" w14:textId="77777777" w:rsidTr="68AEC940">
        <w:trPr>
          <w:trHeight w:val="420"/>
        </w:trPr>
        <w:tc>
          <w:tcPr>
            <w:tcW w:w="2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D00F72C" w:rsidR="00EA714E" w:rsidRDefault="68AEC940" w:rsidP="68AEC9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68AEC940">
              <w:rPr>
                <w:rFonts w:ascii="Calibri" w:eastAsia="Calibri" w:hAnsi="Calibri" w:cs="Calibri"/>
              </w:rPr>
              <w:t xml:space="preserve">Break down complex skills and strategies into smaller instructional units. </w:t>
            </w:r>
          </w:p>
        </w:tc>
        <w:tc>
          <w:tcPr>
            <w:tcW w:w="44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I partitioned tasks and directions into manageable parts appropriate for this age group and the time given to accomplish the lesson? </w:t>
            </w:r>
          </w:p>
        </w:tc>
      </w:tr>
      <w:tr w:rsidR="00EA714E" w14:paraId="1CC3E1AF" w14:textId="77777777" w:rsidTr="68AEC940">
        <w:tc>
          <w:tcPr>
            <w:tcW w:w="20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Design </w:t>
            </w:r>
          </w:p>
          <w:p w14:paraId="00000010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of Instruction</w:t>
            </w:r>
          </w:p>
        </w:tc>
        <w:tc>
          <w:tcPr>
            <w:tcW w:w="35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organized and focused lessons. </w:t>
            </w:r>
          </w:p>
        </w:tc>
        <w:tc>
          <w:tcPr>
            <w:tcW w:w="44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579DE9EB" w:rsidR="00EA714E" w:rsidRDefault="68AEC940" w:rsidP="68AEC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68AEC940">
              <w:rPr>
                <w:rFonts w:ascii="Calibri" w:eastAsia="Calibri" w:hAnsi="Calibri" w:cs="Calibri"/>
              </w:rPr>
              <w:t xml:space="preserve">Is there an imaginary thread from the learning target (LT) down to the assessment given? </w:t>
            </w:r>
          </w:p>
        </w:tc>
      </w:tr>
      <w:tr w:rsidR="00EA714E" w14:paraId="3C08BF9C" w14:textId="77777777" w:rsidTr="68AEC940">
        <w:tc>
          <w:tcPr>
            <w:tcW w:w="20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291757C3" w:rsidR="00EA714E" w:rsidRDefault="5D4F297A" w:rsidP="5D4F29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5D4F297A">
              <w:rPr>
                <w:rFonts w:ascii="Calibri" w:eastAsia="Calibri" w:hAnsi="Calibri" w:cs="Calibri"/>
              </w:rPr>
              <w:t xml:space="preserve">Begin lessons with a clear statement of the lesson goals and your expectations. </w:t>
            </w:r>
          </w:p>
        </w:tc>
        <w:tc>
          <w:tcPr>
            <w:tcW w:w="44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F8E909A" w:rsidR="00EA714E" w:rsidRDefault="5D4F297A" w:rsidP="5D4F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5D4F297A">
              <w:rPr>
                <w:rFonts w:ascii="Calibri" w:eastAsia="Calibri" w:hAnsi="Calibri" w:cs="Calibri"/>
              </w:rPr>
              <w:t xml:space="preserve">If someone were to walk into my classroom and ask students what they were learning about, what would they say? Have I made the “point” that clear? </w:t>
            </w:r>
          </w:p>
        </w:tc>
      </w:tr>
      <w:tr w:rsidR="00EA714E" w14:paraId="32104779" w14:textId="77777777" w:rsidTr="68AEC940">
        <w:tc>
          <w:tcPr>
            <w:tcW w:w="20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prior knowledge and skills before beginning instruction. </w:t>
            </w:r>
          </w:p>
        </w:tc>
        <w:tc>
          <w:tcPr>
            <w:tcW w:w="44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I include sentence starters like, “Okay scientists/readers/writers/mathematicians, we have been studying ___, and we have learned so far that _____…” </w:t>
            </w:r>
          </w:p>
        </w:tc>
      </w:tr>
      <w:tr w:rsidR="00EA714E" w14:paraId="4C6CBC49" w14:textId="77777777" w:rsidTr="68AEC940">
        <w:tc>
          <w:tcPr>
            <w:tcW w:w="20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step-by-step demonstrations. (I DO) </w:t>
            </w:r>
          </w:p>
        </w:tc>
        <w:tc>
          <w:tcPr>
            <w:tcW w:w="44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I model thinking aloud? Do I provide visual steps on the board? Do I show them how to tackle a task one step at a time? </w:t>
            </w:r>
          </w:p>
        </w:tc>
      </w:tr>
      <w:tr w:rsidR="00EA714E" w14:paraId="0F8E56C0" w14:textId="77777777" w:rsidTr="68AEC940">
        <w:tc>
          <w:tcPr>
            <w:tcW w:w="20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clear and concise language. </w:t>
            </w:r>
          </w:p>
        </w:tc>
        <w:tc>
          <w:tcPr>
            <w:tcW w:w="44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2B2DE311" w:rsidR="00EA714E" w:rsidRDefault="5D4F297A" w:rsidP="5D4F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5D4F297A">
              <w:rPr>
                <w:rFonts w:ascii="Calibri" w:eastAsia="Calibri" w:hAnsi="Calibri" w:cs="Calibri"/>
              </w:rPr>
              <w:t xml:space="preserve">Do I talk too much? Are any terms that I include confusing? </w:t>
            </w:r>
          </w:p>
        </w:tc>
      </w:tr>
      <w:tr w:rsidR="00EA714E" w14:paraId="549CF89E" w14:textId="77777777" w:rsidTr="68AEC940">
        <w:tc>
          <w:tcPr>
            <w:tcW w:w="20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an adequate range of examples and non-examples. </w:t>
            </w:r>
          </w:p>
        </w:tc>
        <w:tc>
          <w:tcPr>
            <w:tcW w:w="44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I provide several of each in my lesson? </w:t>
            </w:r>
          </w:p>
        </w:tc>
      </w:tr>
      <w:tr w:rsidR="00EA714E" w14:paraId="26C09CBC" w14:textId="77777777" w:rsidTr="68AEC940">
        <w:tc>
          <w:tcPr>
            <w:tcW w:w="20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guided and supported practice. (WE DO) </w:t>
            </w:r>
          </w:p>
        </w:tc>
        <w:tc>
          <w:tcPr>
            <w:tcW w:w="44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will I be doing to guide and support in the (WE DO) phase of the lesson? </w:t>
            </w:r>
          </w:p>
        </w:tc>
      </w:tr>
      <w:tr w:rsidR="00EA714E" w14:paraId="308CBEE7" w14:textId="77777777" w:rsidTr="68AEC940">
        <w:tc>
          <w:tcPr>
            <w:tcW w:w="20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Delivery of Instruction </w:t>
            </w:r>
          </w:p>
        </w:tc>
        <w:tc>
          <w:tcPr>
            <w:tcW w:w="35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Require frequent responses.</w:t>
            </w:r>
          </w:p>
        </w:tc>
        <w:tc>
          <w:tcPr>
            <w:tcW w:w="44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1A6CC112" w:rsidR="00EA714E" w:rsidRDefault="5D4F297A" w:rsidP="5D4F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5D4F297A">
              <w:rPr>
                <w:rFonts w:ascii="Calibri" w:eastAsia="Calibri" w:hAnsi="Calibri" w:cs="Calibri"/>
              </w:rPr>
              <w:t xml:space="preserve">HOW MANY times do I give students opportunities to respond? (OTRs) </w:t>
            </w:r>
          </w:p>
        </w:tc>
      </w:tr>
      <w:tr w:rsidR="00EA714E" w14:paraId="0BBA3662" w14:textId="77777777" w:rsidTr="68AEC940">
        <w:tc>
          <w:tcPr>
            <w:tcW w:w="20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Monitor student performance closely. </w:t>
            </w:r>
          </w:p>
        </w:tc>
        <w:tc>
          <w:tcPr>
            <w:tcW w:w="44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will I be doing as students work independently? </w:t>
            </w:r>
          </w:p>
        </w:tc>
      </w:tr>
      <w:tr w:rsidR="00EA714E" w14:paraId="2D82E997" w14:textId="77777777" w:rsidTr="68AEC940">
        <w:tc>
          <w:tcPr>
            <w:tcW w:w="20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Provide immediate affirmative and corrective feedback. </w:t>
            </w:r>
          </w:p>
        </w:tc>
        <w:tc>
          <w:tcPr>
            <w:tcW w:w="44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will students know if they are on the right track? What signals or feedback will I give them? </w:t>
            </w:r>
          </w:p>
        </w:tc>
      </w:tr>
      <w:tr w:rsidR="00EA714E" w14:paraId="6DEA07EC" w14:textId="77777777" w:rsidTr="68AEC940">
        <w:tc>
          <w:tcPr>
            <w:tcW w:w="20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Deliver the lesson at a brisk pace. </w:t>
            </w:r>
          </w:p>
        </w:tc>
        <w:tc>
          <w:tcPr>
            <w:tcW w:w="44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long is each segment of the lesson? </w:t>
            </w:r>
          </w:p>
        </w:tc>
      </w:tr>
      <w:tr w:rsidR="00EA714E" w14:paraId="4AF7767E" w14:textId="77777777" w:rsidTr="68AEC940">
        <w:tc>
          <w:tcPr>
            <w:tcW w:w="20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EA714E" w:rsidRDefault="00EA7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Help students organize knowledge. </w:t>
            </w:r>
          </w:p>
        </w:tc>
        <w:tc>
          <w:tcPr>
            <w:tcW w:w="44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will students log their learning for easy recall later? </w:t>
            </w:r>
          </w:p>
        </w:tc>
      </w:tr>
      <w:tr w:rsidR="00EA714E" w14:paraId="28A63857" w14:textId="77777777" w:rsidTr="68AEC940">
        <w:tc>
          <w:tcPr>
            <w:tcW w:w="201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Purposeful</w:t>
            </w:r>
          </w:p>
          <w:p w14:paraId="00000035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Practice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A714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distributed and cumulative practice. (YOU DO) </w:t>
            </w:r>
          </w:p>
        </w:tc>
        <w:tc>
          <w:tcPr>
            <w:tcW w:w="447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EA71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will I communicate that students will have additional opportunities to practice the skill(s) being taught or how today’s learning will build to concepts to be learned tomorrow? </w:t>
            </w:r>
          </w:p>
        </w:tc>
      </w:tr>
    </w:tbl>
    <w:p w14:paraId="00000038" w14:textId="61E5A3C3" w:rsidR="00EA714E" w:rsidRDefault="68AEC940">
      <w:pPr>
        <w:rPr>
          <w:rFonts w:ascii="Calibri" w:eastAsia="Calibri" w:hAnsi="Calibri" w:cs="Calibri"/>
        </w:rPr>
      </w:pPr>
      <w:r w:rsidRPr="68AEC940">
        <w:rPr>
          <w:rFonts w:ascii="Calibri" w:eastAsia="Calibri" w:hAnsi="Calibri" w:cs="Calibri"/>
        </w:rPr>
        <w:t>Arnold, K. (2020). Numbered list from h</w:t>
      </w:r>
      <w:r w:rsidRPr="68AEC940">
        <w:rPr>
          <w:rFonts w:ascii="Calibri" w:eastAsia="Calibri" w:hAnsi="Calibri" w:cs="Calibri"/>
          <w:i/>
          <w:iCs/>
        </w:rPr>
        <w:t>igh leverage practices for inclusive classrooms</w:t>
      </w:r>
      <w:r w:rsidRPr="68AEC940">
        <w:rPr>
          <w:rFonts w:ascii="Calibri" w:eastAsia="Calibri" w:hAnsi="Calibri" w:cs="Calibri"/>
        </w:rPr>
        <w:t xml:space="preserve">, edited by McLeskey et al., 2019, p. 216. Copyright by Routledge. </w:t>
      </w:r>
    </w:p>
    <w:p w14:paraId="00000039" w14:textId="77777777" w:rsidR="00EA714E" w:rsidRDefault="00EA714E">
      <w:pPr>
        <w:rPr>
          <w:rFonts w:ascii="Calibri" w:eastAsia="Calibri" w:hAnsi="Calibri" w:cs="Calibri"/>
        </w:rPr>
      </w:pPr>
    </w:p>
    <w:sectPr w:rsidR="00EA71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D1856"/>
    <w:multiLevelType w:val="multilevel"/>
    <w:tmpl w:val="4A200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495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4F297A"/>
    <w:rsid w:val="002A35CA"/>
    <w:rsid w:val="00EA714E"/>
    <w:rsid w:val="5D4F297A"/>
    <w:rsid w:val="68AEC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1ADAF"/>
  <w15:docId w15:val="{35D2FA03-8B83-4BD7-965B-86D6722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2A35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Brownell,Mary T</cp:lastModifiedBy>
  <cp:revision>2</cp:revision>
  <dcterms:created xsi:type="dcterms:W3CDTF">2023-02-16T01:58:00Z</dcterms:created>
  <dcterms:modified xsi:type="dcterms:W3CDTF">2023-02-16T01:58:00Z</dcterms:modified>
</cp:coreProperties>
</file>