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9375" w14:textId="6DA40138" w:rsidR="00380C7C" w:rsidRPr="00143506" w:rsidRDefault="004D4E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506">
        <w:rPr>
          <w:rFonts w:ascii="Times New Roman" w:hAnsi="Times New Roman" w:cs="Times New Roman"/>
          <w:b/>
          <w:bCs/>
          <w:sz w:val="24"/>
          <w:szCs w:val="24"/>
        </w:rPr>
        <w:t xml:space="preserve">Resources for Administrators and Teacher Educators </w:t>
      </w:r>
    </w:p>
    <w:p w14:paraId="00349CD0" w14:textId="77777777" w:rsidR="005F0029" w:rsidRPr="005F0029" w:rsidRDefault="005F0029" w:rsidP="005F0029">
      <w:pPr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i/>
          <w:iCs/>
          <w:sz w:val="24"/>
          <w:szCs w:val="24"/>
        </w:rPr>
        <w:t xml:space="preserve">For unedited examples of teachers’ implementing the HLPs in action, visit: </w:t>
      </w:r>
      <w:hyperlink r:id="rId4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https://highleveragepractices.org/unedited-clips-teachers-implementing-hlps</w:t>
        </w:r>
      </w:hyperlink>
    </w:p>
    <w:p w14:paraId="7D709201" w14:textId="77777777" w:rsidR="005F0029" w:rsidRPr="005F0029" w:rsidRDefault="005F0029" w:rsidP="005F0029">
      <w:pPr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i/>
          <w:iCs/>
          <w:sz w:val="24"/>
          <w:szCs w:val="24"/>
        </w:rPr>
        <w:t xml:space="preserve">For guidance on how to incorporate HLPs into teacher preparation and professional development, view this webinar: </w:t>
      </w:r>
      <w:hyperlink r:id="rId5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https://highleveragepractices.org/webinar/using-hlp-videos-activate-implementation</w:t>
        </w:r>
      </w:hyperlink>
    </w:p>
    <w:p w14:paraId="629E2447" w14:textId="77777777" w:rsidR="005F0029" w:rsidRPr="005F0029" w:rsidRDefault="005F0029" w:rsidP="005F0029">
      <w:pPr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i/>
          <w:iCs/>
          <w:sz w:val="24"/>
          <w:szCs w:val="24"/>
        </w:rPr>
        <w:t xml:space="preserve">For printable guides designed to help school leaders support staff in implementing HLPs, visit: </w:t>
      </w:r>
      <w:hyperlink r:id="rId6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https://highleveragepractices.org/hlp-leadership-guides</w:t>
        </w:r>
      </w:hyperlink>
    </w:p>
    <w:p w14:paraId="67E2A004" w14:textId="77777777" w:rsidR="005F0029" w:rsidRPr="005F0029" w:rsidRDefault="005F0029" w:rsidP="005F0029">
      <w:pPr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i/>
          <w:iCs/>
          <w:sz w:val="24"/>
          <w:szCs w:val="24"/>
        </w:rPr>
        <w:t xml:space="preserve">For professional development resources on research-based cognitive strategy instruction, visit: </w:t>
      </w:r>
      <w:hyperlink r:id="rId7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http://cehs.unl.edu/csi</w:t>
        </w:r>
      </w:hyperlink>
      <w:r w:rsidRPr="005F002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https://iris.peabody.vanderbilt.edu</w:t>
        </w:r>
      </w:hyperlink>
    </w:p>
    <w:p w14:paraId="7C21ACB1" w14:textId="3F117ED0" w:rsidR="005F0029" w:rsidRPr="00143506" w:rsidRDefault="005F0029" w:rsidP="005F0029">
      <w:pPr>
        <w:rPr>
          <w:rFonts w:ascii="Times New Roman" w:hAnsi="Times New Roman" w:cs="Times New Roman"/>
          <w:sz w:val="24"/>
          <w:szCs w:val="24"/>
        </w:rPr>
      </w:pPr>
      <w:r w:rsidRPr="005F0029">
        <w:rPr>
          <w:rFonts w:ascii="Times New Roman" w:hAnsi="Times New Roman" w:cs="Times New Roman"/>
          <w:i/>
          <w:iCs/>
          <w:sz w:val="24"/>
          <w:szCs w:val="24"/>
        </w:rPr>
        <w:t>For resources to incorporate into teacher preparation and professional development: </w:t>
      </w:r>
      <w:hyperlink r:id="rId9" w:history="1">
        <w:r w:rsidRPr="005F0029">
          <w:rPr>
            <w:rStyle w:val="Hyperlink"/>
            <w:rFonts w:ascii="Times New Roman" w:hAnsi="Times New Roman" w:cs="Times New Roman"/>
            <w:sz w:val="24"/>
            <w:szCs w:val="24"/>
          </w:rPr>
          <w:t>https://ceedar.education.ufl.edu/cems/classroom-and-behavior-management/</w:t>
        </w:r>
      </w:hyperlink>
    </w:p>
    <w:p w14:paraId="1D3AD1FF" w14:textId="0D7F9081" w:rsidR="00EF7DA7" w:rsidRDefault="00EF7DA7" w:rsidP="005F00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506">
        <w:rPr>
          <w:rFonts w:ascii="Times New Roman" w:hAnsi="Times New Roman" w:cs="Times New Roman"/>
          <w:b/>
          <w:bCs/>
          <w:sz w:val="24"/>
          <w:szCs w:val="24"/>
        </w:rPr>
        <w:t xml:space="preserve">Resources for Teachers </w:t>
      </w:r>
    </w:p>
    <w:p w14:paraId="71D74A1A" w14:textId="043046F6" w:rsidR="00996D4D" w:rsidRDefault="00996D4D" w:rsidP="005F002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engagement, data collection, and analysis </w:t>
      </w:r>
    </w:p>
    <w:p w14:paraId="0EF8195C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www.achievethecore.org/</w:t>
        </w:r>
      </w:hyperlink>
    </w:p>
    <w:p w14:paraId="5EF18E39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www.masteryconnect.com/goodies.html</w:t>
        </w:r>
      </w:hyperlink>
    </w:p>
    <w:p w14:paraId="73EA1C90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www.socrative.com/apps.html</w:t>
        </w:r>
      </w:hyperlink>
    </w:p>
    <w:p w14:paraId="7756A3D0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https://nearpod.com/</w:t>
        </w:r>
      </w:hyperlink>
    </w:p>
    <w:p w14:paraId="4B1EFC12" w14:textId="44E0496C" w:rsidR="00EA3943" w:rsidRDefault="000462D0" w:rsidP="005F002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www.plickers.com/</w:t>
        </w:r>
      </w:hyperlink>
    </w:p>
    <w:p w14:paraId="0D332419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https://kahoot.it/</w:t>
        </w:r>
      </w:hyperlink>
    </w:p>
    <w:p w14:paraId="7DFC81FC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https://goformative.com/</w:t>
        </w:r>
      </w:hyperlink>
    </w:p>
    <w:p w14:paraId="5B139582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http://versoapp.com</w:t>
        </w:r>
      </w:hyperlink>
    </w:p>
    <w:p w14:paraId="195B8AE6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www.quizsocket.com</w:t>
        </w:r>
      </w:hyperlink>
    </w:p>
    <w:p w14:paraId="67EC57E5" w14:textId="77777777" w:rsidR="000462D0" w:rsidRPr="000462D0" w:rsidRDefault="000462D0" w:rsidP="000462D0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www.polleverywhere.com</w:t>
        </w:r>
      </w:hyperlink>
    </w:p>
    <w:p w14:paraId="6B6D9663" w14:textId="03B6FF03" w:rsidR="000462D0" w:rsidRPr="00EA3943" w:rsidRDefault="000462D0" w:rsidP="005F0029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462D0">
          <w:rPr>
            <w:rStyle w:val="Hyperlink"/>
            <w:rFonts w:ascii="Times New Roman" w:hAnsi="Times New Roman" w:cs="Times New Roman"/>
            <w:sz w:val="24"/>
            <w:szCs w:val="24"/>
          </w:rPr>
          <w:t>www.mentimeter.com</w:t>
        </w:r>
      </w:hyperlink>
    </w:p>
    <w:p w14:paraId="1AD30728" w14:textId="1E61D508" w:rsidR="00996D4D" w:rsidRDefault="00996D4D" w:rsidP="005F002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teaching cognitive and metacognitive </w:t>
      </w:r>
    </w:p>
    <w:p w14:paraId="7B512C95" w14:textId="77777777" w:rsidR="00497BE9" w:rsidRPr="00497BE9" w:rsidRDefault="00497BE9" w:rsidP="00497BE9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97BE9">
          <w:rPr>
            <w:rStyle w:val="Hyperlink"/>
            <w:rFonts w:ascii="Times New Roman" w:hAnsi="Times New Roman" w:cs="Times New Roman"/>
            <w:sz w:val="24"/>
            <w:szCs w:val="24"/>
          </w:rPr>
          <w:t>www.centeroninstruction.org</w:t>
        </w:r>
      </w:hyperlink>
    </w:p>
    <w:p w14:paraId="74284B15" w14:textId="77777777" w:rsidR="00497BE9" w:rsidRPr="00497BE9" w:rsidRDefault="00497BE9" w:rsidP="00497BE9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97BE9">
          <w:rPr>
            <w:rStyle w:val="Hyperlink"/>
            <w:rFonts w:ascii="Times New Roman" w:hAnsi="Times New Roman" w:cs="Times New Roman"/>
            <w:sz w:val="24"/>
            <w:szCs w:val="24"/>
          </w:rPr>
          <w:t>www.pbis.org</w:t>
        </w:r>
      </w:hyperlink>
    </w:p>
    <w:p w14:paraId="48D567AE" w14:textId="77777777" w:rsidR="00497BE9" w:rsidRPr="00497BE9" w:rsidRDefault="00497BE9" w:rsidP="00497BE9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497BE9">
          <w:rPr>
            <w:rStyle w:val="Hyperlink"/>
            <w:rFonts w:ascii="Times New Roman" w:hAnsi="Times New Roman" w:cs="Times New Roman"/>
            <w:sz w:val="24"/>
            <w:szCs w:val="24"/>
          </w:rPr>
          <w:t>http://ebi.missouri.edu</w:t>
        </w:r>
      </w:hyperlink>
    </w:p>
    <w:p w14:paraId="3F9C4CFA" w14:textId="2C744365" w:rsidR="004D4E2A" w:rsidRPr="00EF25CF" w:rsidRDefault="00497BE9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97BE9">
          <w:rPr>
            <w:rStyle w:val="Hyperlink"/>
            <w:rFonts w:ascii="Times New Roman" w:hAnsi="Times New Roman" w:cs="Times New Roman"/>
            <w:sz w:val="24"/>
            <w:szCs w:val="24"/>
          </w:rPr>
          <w:t>www.interventioncentral.org</w:t>
        </w:r>
      </w:hyperlink>
    </w:p>
    <w:sectPr w:rsidR="004D4E2A" w:rsidRPr="00EF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0A"/>
    <w:rsid w:val="000462D0"/>
    <w:rsid w:val="00143506"/>
    <w:rsid w:val="001546C3"/>
    <w:rsid w:val="00380C7C"/>
    <w:rsid w:val="00497BE9"/>
    <w:rsid w:val="004D4E2A"/>
    <w:rsid w:val="0053090A"/>
    <w:rsid w:val="005F0029"/>
    <w:rsid w:val="00996D4D"/>
    <w:rsid w:val="00C33EBE"/>
    <w:rsid w:val="00EA3943"/>
    <w:rsid w:val="00EF25CF"/>
    <w:rsid w:val="00E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738E"/>
  <w15:chartTrackingRefBased/>
  <w15:docId w15:val="{56D235B1-53CB-4B38-9FAB-0FB867D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peabody.vanderbilt.edu/" TargetMode="External"/><Relationship Id="rId13" Type="http://schemas.openxmlformats.org/officeDocument/2006/relationships/hyperlink" Target="https://nearpod.com/" TargetMode="External"/><Relationship Id="rId18" Type="http://schemas.openxmlformats.org/officeDocument/2006/relationships/hyperlink" Target="http://www.quizsocket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enteroninstruction.org/" TargetMode="External"/><Relationship Id="rId7" Type="http://schemas.openxmlformats.org/officeDocument/2006/relationships/hyperlink" Target="http://cehs.unl.edu/csi" TargetMode="External"/><Relationship Id="rId12" Type="http://schemas.openxmlformats.org/officeDocument/2006/relationships/hyperlink" Target="http://www.socrative.com/apps.html" TargetMode="External"/><Relationship Id="rId17" Type="http://schemas.openxmlformats.org/officeDocument/2006/relationships/hyperlink" Target="http://versoapp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formative.com/" TargetMode="External"/><Relationship Id="rId20" Type="http://schemas.openxmlformats.org/officeDocument/2006/relationships/hyperlink" Target="http://www.mentimet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highleveragepractices.org/hlp-leadership-guides" TargetMode="External"/><Relationship Id="rId11" Type="http://schemas.openxmlformats.org/officeDocument/2006/relationships/hyperlink" Target="http://www.masteryconnect.com/goodies.html" TargetMode="External"/><Relationship Id="rId24" Type="http://schemas.openxmlformats.org/officeDocument/2006/relationships/hyperlink" Target="http://www.interventioncentral.org/" TargetMode="External"/><Relationship Id="rId5" Type="http://schemas.openxmlformats.org/officeDocument/2006/relationships/hyperlink" Target="https://highleveragepractices.org/webinar/using-hlp-videos-activate-implementation" TargetMode="External"/><Relationship Id="rId15" Type="http://schemas.openxmlformats.org/officeDocument/2006/relationships/hyperlink" Target="https://kahoot.it/" TargetMode="External"/><Relationship Id="rId23" Type="http://schemas.openxmlformats.org/officeDocument/2006/relationships/hyperlink" Target="http://ebi.missouri.edu/" TargetMode="External"/><Relationship Id="rId10" Type="http://schemas.openxmlformats.org/officeDocument/2006/relationships/hyperlink" Target="http://www.achievethecore.org/" TargetMode="External"/><Relationship Id="rId19" Type="http://schemas.openxmlformats.org/officeDocument/2006/relationships/hyperlink" Target="http://www.polleverywhere.com/" TargetMode="External"/><Relationship Id="rId4" Type="http://schemas.openxmlformats.org/officeDocument/2006/relationships/hyperlink" Target="https://highleveragepractices.org/unedited-clips-teachers-implementing-hlps" TargetMode="External"/><Relationship Id="rId9" Type="http://schemas.openxmlformats.org/officeDocument/2006/relationships/hyperlink" Target="https://ceedar.education.ufl.edu/cems/classroom-and-behavior-management/" TargetMode="External"/><Relationship Id="rId14" Type="http://schemas.openxmlformats.org/officeDocument/2006/relationships/hyperlink" Target="http://www.plickers.com/" TargetMode="External"/><Relationship Id="rId22" Type="http://schemas.openxmlformats.org/officeDocument/2006/relationships/hyperlink" Target="http://www.p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Cristina</dc:creator>
  <cp:keywords/>
  <dc:description/>
  <cp:lastModifiedBy>Alvarez, Cristina</cp:lastModifiedBy>
  <cp:revision>11</cp:revision>
  <dcterms:created xsi:type="dcterms:W3CDTF">2021-11-10T07:16:00Z</dcterms:created>
  <dcterms:modified xsi:type="dcterms:W3CDTF">2021-11-10T07:31:00Z</dcterms:modified>
</cp:coreProperties>
</file>