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35340" w:rsidR="00635340" w:rsidP="32B73BE5" w:rsidRDefault="00635340" w14:paraId="2D36C5C7" w14:textId="2755B092" w14:noSpellErr="1">
      <w:pPr>
        <w:jc w:val="center"/>
        <w:rPr>
          <w:b w:val="1"/>
          <w:bCs w:val="1"/>
          <w:sz w:val="28"/>
          <w:szCs w:val="28"/>
        </w:rPr>
      </w:pPr>
      <w:r w:rsidRPr="32B73BE5" w:rsidR="32B73BE5">
        <w:rPr>
          <w:b w:val="1"/>
          <w:bCs w:val="1"/>
          <w:sz w:val="28"/>
          <w:szCs w:val="28"/>
        </w:rPr>
        <w:t>Everglades Physical Characteristics</w:t>
      </w:r>
      <w:r w:rsidRPr="32B73BE5" w:rsidR="32B73BE5">
        <w:rPr>
          <w:b w:val="1"/>
          <w:bCs w:val="1"/>
          <w:sz w:val="28"/>
          <w:szCs w:val="28"/>
        </w:rPr>
        <w:t xml:space="preserve"> Lesson Plan</w:t>
      </w:r>
      <w:r w:rsidRPr="32B73BE5" w:rsidR="32B73BE5">
        <w:rPr>
          <w:rFonts w:cs="Consolas"/>
          <w:b w:val="1"/>
          <w:bCs w:val="1"/>
          <w:color w:val="000000" w:themeColor="text1" w:themeTint="FF" w:themeShade="FF"/>
          <w:sz w:val="28"/>
          <w:szCs w:val="28"/>
        </w:rPr>
        <w:t xml:space="preserve"> </w:t>
      </w:r>
    </w:p>
    <w:p w:rsidRPr="00635340" w:rsidR="00635340" w:rsidP="32B73BE5" w:rsidRDefault="00635340" w14:paraId="294E3E42" w14:noSpellErr="1" w14:textId="1FCEA108">
      <w:pPr>
        <w:widowControl w:val="0"/>
        <w:autoSpaceDE w:val="0"/>
        <w:autoSpaceDN w:val="0"/>
        <w:adjustRightInd w:val="0"/>
        <w:jc w:val="center"/>
        <w:rPr>
          <w:rFonts w:cs="Consolas"/>
          <w:color w:val="000000" w:themeColor="text1" w:themeTint="FF" w:themeShade="FF"/>
          <w:sz w:val="20"/>
          <w:szCs w:val="20"/>
        </w:rPr>
      </w:pPr>
      <w:r w:rsidRPr="32B73BE5" w:rsidR="32B73BE5">
        <w:rPr>
          <w:rFonts w:cs="Consolas"/>
          <w:color w:val="000000" w:themeColor="text1" w:themeTint="FF" w:themeShade="FF"/>
          <w:sz w:val="20"/>
          <w:szCs w:val="20"/>
        </w:rPr>
        <w:t xml:space="preserve">*The following information was provided to preservice teachers. </w:t>
      </w:r>
      <w:r w:rsidRPr="32B73BE5" w:rsidR="32B73BE5">
        <w:rPr>
          <w:sz w:val="20"/>
          <w:szCs w:val="20"/>
        </w:rPr>
        <w:t xml:space="preserve">The </w:t>
      </w:r>
      <w:r w:rsidRPr="32B73BE5" w:rsidR="32B73BE5">
        <w:rPr>
          <w:sz w:val="20"/>
          <w:szCs w:val="20"/>
        </w:rPr>
        <w:t>lesson below</w:t>
      </w:r>
      <w:r w:rsidRPr="32B73BE5" w:rsidR="32B73BE5">
        <w:rPr>
          <w:sz w:val="20"/>
          <w:szCs w:val="20"/>
        </w:rPr>
        <w:t xml:space="preserve"> was a part of a series of lesson plans that students created to build upon one another.</w:t>
      </w:r>
    </w:p>
    <w:p w:rsidR="00635340" w:rsidP="00635340" w:rsidRDefault="00635340" w14:paraId="27B0A4F9" w14:textId="77777777">
      <w:pPr>
        <w:widowControl w:val="0"/>
        <w:autoSpaceDE w:val="0"/>
        <w:autoSpaceDN w:val="0"/>
        <w:adjustRightInd w:val="0"/>
        <w:jc w:val="center"/>
        <w:rPr>
          <w:rFonts w:cs="Consolas"/>
          <w:color w:val="000000" w:themeColor="text1"/>
        </w:rPr>
      </w:pPr>
    </w:p>
    <w:p w:rsidR="00635340" w:rsidP="32B73BE5" w:rsidRDefault="00635340" w14:paraId="39B73116" w14:noSpellErr="1" w14:textId="47B3CB01">
      <w:pPr>
        <w:widowControl w:val="0"/>
        <w:autoSpaceDE w:val="0"/>
        <w:autoSpaceDN w:val="0"/>
        <w:adjustRightInd w:val="0"/>
        <w:rPr>
          <w:rFonts w:cs="Consolas"/>
          <w:color w:val="000000" w:themeColor="text1" w:themeTint="FF" w:themeShade="FF"/>
        </w:rPr>
      </w:pPr>
      <w:r w:rsidRPr="32B73BE5" w:rsidR="32B73BE5">
        <w:rPr>
          <w:rFonts w:cs="Consolas"/>
          <w:color w:val="000000" w:themeColor="text1" w:themeTint="FF" w:themeShade="FF"/>
        </w:rPr>
        <w:t>You are an inclusion special education teacher in a 5</w:t>
      </w:r>
      <w:r w:rsidRPr="32B73BE5" w:rsidR="32B73BE5">
        <w:rPr>
          <w:rFonts w:cs="Consolas"/>
          <w:color w:val="000000" w:themeColor="text1" w:themeTint="FF" w:themeShade="FF"/>
          <w:vertAlign w:val="superscript"/>
        </w:rPr>
        <w:t>th</w:t>
      </w:r>
      <w:r w:rsidRPr="32B73BE5" w:rsidR="32B73BE5">
        <w:rPr>
          <w:rFonts w:cs="Consolas"/>
          <w:color w:val="000000" w:themeColor="text1" w:themeTint="FF" w:themeShade="FF"/>
        </w:rPr>
        <w:t xml:space="preserve"> grade classroom. Two of </w:t>
      </w:r>
      <w:r w:rsidRPr="32B73BE5" w:rsidR="32B73BE5">
        <w:rPr>
          <w:rFonts w:cs="Consolas"/>
          <w:color w:val="000000" w:themeColor="text1" w:themeTint="FF" w:themeShade="FF"/>
        </w:rPr>
        <w:t xml:space="preserve">your </w:t>
      </w:r>
      <w:r w:rsidRPr="32B73BE5" w:rsidR="32B73BE5">
        <w:rPr>
          <w:rFonts w:cs="Consolas"/>
          <w:color w:val="000000" w:themeColor="text1" w:themeTint="FF" w:themeShade="FF"/>
        </w:rPr>
        <w:t>students have IEPs. Maria has a specific learning disability. She has difficulties with reading fluency and comprehension. Ed has ADHD. He is easily distracted</w:t>
      </w:r>
      <w:r w:rsidRPr="32B73BE5" w:rsidR="32B73BE5">
        <w:rPr>
          <w:rFonts w:cs="Consolas"/>
          <w:color w:val="000000" w:themeColor="text1" w:themeTint="FF" w:themeShade="FF"/>
        </w:rPr>
        <w:t>.</w:t>
      </w:r>
    </w:p>
    <w:p w:rsidR="00635340" w:rsidP="00635340" w:rsidRDefault="00635340" w14:paraId="43E2DAEE" w14:textId="77777777">
      <w:pPr>
        <w:widowControl w:val="0"/>
        <w:autoSpaceDE w:val="0"/>
        <w:autoSpaceDN w:val="0"/>
        <w:adjustRightInd w:val="0"/>
        <w:rPr>
          <w:rFonts w:cs="Consolas"/>
          <w:color w:val="000000" w:themeColor="text1"/>
        </w:rPr>
      </w:pPr>
    </w:p>
    <w:p w:rsidRPr="00635340" w:rsidR="00635340" w:rsidP="00635340" w:rsidRDefault="00635340" w14:paraId="7CC97139" w14:textId="1D05A2D6" w14:noSpellErr="1">
      <w:pPr>
        <w:widowControl w:val="0"/>
        <w:autoSpaceDE w:val="0"/>
        <w:autoSpaceDN w:val="0"/>
        <w:adjustRightInd w:val="0"/>
      </w:pPr>
      <w:r w:rsidRPr="32B73BE5" w:rsidR="32B73BE5">
        <w:rPr>
          <w:rFonts w:cs="Consolas"/>
          <w:color w:val="000000" w:themeColor="text1" w:themeTint="FF" w:themeShade="FF"/>
        </w:rPr>
        <w:t xml:space="preserve">You have been provided the attached ELA lesson plan based on the book Everglades by Jean Craighead. Although this an informational text, the language is poetic as is the use of imagery. </w:t>
      </w:r>
      <w:r w:rsidR="32B73BE5">
        <w:rPr/>
        <w:t xml:space="preserve">The language and illustrations describe the beauty </w:t>
      </w:r>
      <w:r w:rsidR="32B73BE5">
        <w:rPr/>
        <w:t>and diversity of the Everglades</w:t>
      </w:r>
      <w:r w:rsidR="32B73BE5">
        <w:rPr/>
        <w:t xml:space="preserve"> and how it was ruined by people draining the water and building farms and cities on what used to be the Everglades.  The children are given the charge of</w:t>
      </w:r>
      <w:r w:rsidR="32B73BE5">
        <w:rPr/>
        <w:t xml:space="preserve"> restoring the Everglades to it</w:t>
      </w:r>
      <w:r w:rsidR="32B73BE5">
        <w:rPr/>
        <w:t>s former spectacular natural beauty.</w:t>
      </w:r>
    </w:p>
    <w:p w:rsidR="006E662C" w:rsidRDefault="006E662C" w14:paraId="19028AFE" w14:textId="77777777">
      <w:pPr>
        <w:rPr>
          <w:sz w:val="28"/>
          <w:szCs w:val="28"/>
        </w:rPr>
      </w:pPr>
    </w:p>
    <w:p w:rsidR="009113E9" w:rsidP="32B73BE5" w:rsidRDefault="009113E9" w14:noSpellErr="1" w14:paraId="145CA4B1" w14:textId="388D163B">
      <w:pPr>
        <w:rPr>
          <w:sz w:val="28"/>
          <w:szCs w:val="28"/>
        </w:rPr>
      </w:pPr>
      <w:r>
        <w:rPr>
          <w:sz w:val="28"/>
          <w:szCs w:val="28"/>
        </w:rPr>
        <w:t>Teacher Name:</w:t>
      </w:r>
      <w:r w:rsidR="00D05EFD">
        <w:rPr>
          <w:sz w:val="28"/>
          <w:szCs w:val="28"/>
        </w:rPr>
        <w:t xml:space="preserve"> </w:t>
      </w:r>
      <w:r w:rsidR="00635340">
        <w:rPr>
          <w:sz w:val="28"/>
          <w:szCs w:val="28"/>
        </w:rPr>
        <w:t xml:space="preserve">Missy </w:t>
      </w:r>
      <w:r w:rsidR="00635340">
        <w:rPr>
          <w:sz w:val="28"/>
          <w:szCs w:val="28"/>
        </w:rPr>
        <w:t>Teacher</w:t>
      </w:r>
    </w:p>
    <w:p w:rsidR="009113E9" w:rsidP="32B73BE5" w:rsidRDefault="009113E9" w14:paraId="5B5C91DA" w14:noSpellErr="1" w14:textId="0E09F0E8">
      <w:pPr>
        <w:rPr>
          <w:sz w:val="28"/>
          <w:szCs w:val="28"/>
        </w:rPr>
      </w:pPr>
      <w:r>
        <w:rPr>
          <w:sz w:val="28"/>
          <w:szCs w:val="28"/>
        </w:rPr>
        <w:t xml:space="preserve">Date</w:t>
      </w:r>
      <w:r>
        <w:rPr>
          <w:sz w:val="28"/>
          <w:szCs w:val="28"/>
        </w:rPr>
        <w:t xml:space="preserve">: </w:t>
      </w:r>
      <w:r w:rsidR="00635340">
        <w:rPr>
          <w:sz w:val="28"/>
          <w:szCs w:val="28"/>
        </w:rPr>
        <w:t>3/3/18</w:t>
      </w:r>
    </w:p>
    <w:p w:rsidRPr="009113E9" w:rsidR="009113E9" w:rsidRDefault="009113E9" w14:paraId="10104610" w14:textId="77777777">
      <w:pPr>
        <w:rPr>
          <w:sz w:val="28"/>
          <w:szCs w:val="28"/>
        </w:rPr>
      </w:pPr>
    </w:p>
    <w:tbl>
      <w:tblPr>
        <w:tblStyle w:val="TableGrid"/>
        <w:tblW w:w="0" w:type="auto"/>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ook w:val="04A0" w:firstRow="1" w:lastRow="0" w:firstColumn="1" w:lastColumn="0" w:noHBand="0" w:noVBand="1"/>
      </w:tblPr>
      <w:tblGrid>
        <w:gridCol w:w="9270"/>
      </w:tblGrid>
      <w:tr w:rsidRPr="009113E9" w:rsidR="00BA6AC3" w:rsidTr="32B73BE5" w14:paraId="746D78C9" w14:textId="77777777">
        <w:tc>
          <w:tcPr>
            <w:tcW w:w="9576" w:type="dxa"/>
            <w:tcBorders>
              <w:top w:val="thinThickSmallGap" w:color="auto" w:sz="24" w:space="0"/>
              <w:bottom w:val="single" w:color="auto" w:sz="6" w:space="0"/>
            </w:tcBorders>
            <w:shd w:val="clear" w:color="auto" w:fill="D9D9D9" w:themeFill="background1" w:themeFillShade="D9"/>
            <w:tcMar/>
          </w:tcPr>
          <w:p w:rsidRPr="009113E9" w:rsidR="00FD15BC" w:rsidP="32B73BE5" w:rsidRDefault="00BA6AC3" w14:paraId="32C96D28" w14:textId="0D4C6C6C" w14:noSpellErr="1">
            <w:pPr>
              <w:rPr>
                <w:b w:val="1"/>
                <w:bCs w:val="1"/>
                <w:sz w:val="28"/>
                <w:szCs w:val="28"/>
              </w:rPr>
            </w:pPr>
            <w:r w:rsidRPr="32B73BE5" w:rsidR="32B73BE5">
              <w:rPr>
                <w:b w:val="1"/>
                <w:bCs w:val="1"/>
                <w:sz w:val="28"/>
                <w:szCs w:val="28"/>
              </w:rPr>
              <w:t>LESSON TITLE</w:t>
            </w:r>
            <w:r w:rsidRPr="32B73BE5" w:rsidR="32B73BE5">
              <w:rPr>
                <w:b w:val="1"/>
                <w:bCs w:val="1"/>
                <w:sz w:val="28"/>
                <w:szCs w:val="28"/>
              </w:rPr>
              <w:t xml:space="preserve">: </w:t>
            </w:r>
            <w:r w:rsidRPr="32B73BE5" w:rsidR="32B73BE5">
              <w:rPr>
                <w:b w:val="1"/>
                <w:bCs w:val="1"/>
                <w:sz w:val="28"/>
                <w:szCs w:val="28"/>
              </w:rPr>
              <w:t xml:space="preserve">Everglades Physical Characteristics </w:t>
            </w:r>
          </w:p>
        </w:tc>
      </w:tr>
      <w:tr w:rsidRPr="009113E9" w:rsidR="00BA6AC3" w:rsidTr="32B73BE5" w14:paraId="3659DDE5" w14:textId="77777777">
        <w:trPr>
          <w:trHeight w:val="1242"/>
        </w:trPr>
        <w:tc>
          <w:tcPr>
            <w:tcW w:w="9576" w:type="dxa"/>
            <w:tcBorders>
              <w:top w:val="thinThickSmallGap" w:color="auto" w:sz="24" w:space="0"/>
              <w:bottom w:val="single" w:color="auto" w:sz="6" w:space="0"/>
            </w:tcBorders>
            <w:shd w:val="clear" w:color="auto" w:fill="F2F2F2" w:themeFill="background1" w:themeFillShade="F2"/>
            <w:tcMar/>
          </w:tcPr>
          <w:p w:rsidRPr="009113E9" w:rsidR="009113E9" w:rsidP="32B73BE5" w:rsidRDefault="00BA6AC3" w14:paraId="747DF1E4" w14:textId="7227EB10" w14:noSpellErr="1">
            <w:pPr>
              <w:rPr>
                <w:b w:val="1"/>
                <w:bCs w:val="1"/>
                <w:sz w:val="28"/>
                <w:szCs w:val="28"/>
              </w:rPr>
            </w:pPr>
            <w:r w:rsidRPr="32B73BE5" w:rsidR="32B73BE5">
              <w:rPr>
                <w:b w:val="1"/>
                <w:bCs w:val="1"/>
                <w:sz w:val="28"/>
                <w:szCs w:val="28"/>
              </w:rPr>
              <w:t>S</w:t>
            </w:r>
            <w:r w:rsidRPr="32B73BE5" w:rsidR="32B73BE5">
              <w:rPr>
                <w:b w:val="1"/>
                <w:bCs w:val="1"/>
                <w:sz w:val="28"/>
                <w:szCs w:val="28"/>
              </w:rPr>
              <w:t xml:space="preserve">tandards </w:t>
            </w:r>
            <w:r w:rsidRPr="32B73BE5" w:rsidR="32B73BE5">
              <w:rPr>
                <w:b w:val="1"/>
                <w:bCs w:val="1"/>
                <w:sz w:val="28"/>
                <w:szCs w:val="28"/>
              </w:rPr>
              <w:t>of</w:t>
            </w:r>
            <w:r w:rsidRPr="32B73BE5" w:rsidR="32B73BE5">
              <w:rPr>
                <w:b w:val="1"/>
                <w:bCs w:val="1"/>
                <w:sz w:val="28"/>
                <w:szCs w:val="28"/>
              </w:rPr>
              <w:t xml:space="preserve"> </w:t>
            </w:r>
            <w:r w:rsidRPr="32B73BE5" w:rsidR="32B73BE5">
              <w:rPr>
                <w:b w:val="1"/>
                <w:bCs w:val="1"/>
                <w:sz w:val="28"/>
                <w:szCs w:val="28"/>
              </w:rPr>
              <w:t>L</w:t>
            </w:r>
            <w:r w:rsidRPr="32B73BE5" w:rsidR="32B73BE5">
              <w:rPr>
                <w:b w:val="1"/>
                <w:bCs w:val="1"/>
                <w:sz w:val="28"/>
                <w:szCs w:val="28"/>
              </w:rPr>
              <w:t>earning</w:t>
            </w:r>
            <w:r w:rsidRPr="32B73BE5" w:rsidR="32B73BE5">
              <w:rPr>
                <w:b w:val="1"/>
                <w:bCs w:val="1"/>
                <w:sz w:val="28"/>
                <w:szCs w:val="28"/>
              </w:rPr>
              <w:t>:</w:t>
            </w:r>
            <w:r w:rsidRPr="32B73BE5" w:rsidR="32B73BE5">
              <w:rPr>
                <w:b w:val="1"/>
                <w:bCs w:val="1"/>
                <w:sz w:val="28"/>
                <w:szCs w:val="28"/>
              </w:rPr>
              <w:t xml:space="preserve"> Physical Characteristics and Vocabulary </w:t>
            </w:r>
          </w:p>
          <w:p w:rsidRPr="009113E9" w:rsidR="00103413" w:rsidP="32B73BE5" w:rsidRDefault="009113E9" w14:paraId="7824C9AD" w14:textId="701A552D" w14:noSpellErr="1">
            <w:pPr>
              <w:spacing w:line="360" w:lineRule="auto"/>
              <w:rPr>
                <w:rFonts w:cs="Calibri" w:cstheme="minorAscii"/>
                <w:sz w:val="28"/>
                <w:szCs w:val="28"/>
                <w:u w:val="single"/>
              </w:rPr>
            </w:pPr>
            <w:r w:rsidRPr="32B73BE5" w:rsidR="32B73BE5">
              <w:rPr>
                <w:rFonts w:cs="Calibri" w:cstheme="minorAscii"/>
                <w:sz w:val="28"/>
                <w:szCs w:val="28"/>
                <w:u w:val="single"/>
              </w:rPr>
              <w:t>Common Core ELA Standards:</w:t>
            </w:r>
            <w:r w:rsidRPr="32B73BE5" w:rsidR="32B73BE5">
              <w:rPr>
                <w:rFonts w:cs="Calibri" w:cstheme="minorAscii"/>
                <w:sz w:val="28"/>
                <w:szCs w:val="28"/>
              </w:rPr>
              <w:t xml:space="preserve"> RI.5.2, RI.5.3, RI.5.4, RI.5.7 RI.5.8, RI.5.9, RI.5.10; RF.5.3, RF.5.4; W.5.2, W.5.7, W.5.9; SL.5.1; L.5.1, L.5.2, L.5.5, L.5.6 </w:t>
            </w:r>
          </w:p>
        </w:tc>
      </w:tr>
      <w:tr w:rsidRPr="009113E9" w:rsidR="00BA6AC3" w:rsidTr="32B73BE5" w14:paraId="2D1CAB18" w14:textId="77777777">
        <w:tc>
          <w:tcPr>
            <w:tcW w:w="9576" w:type="dxa"/>
            <w:tcBorders>
              <w:top w:val="thinThickSmallGap" w:color="auto" w:sz="24" w:space="0"/>
              <w:bottom w:val="thinThickSmallGap" w:color="auto" w:sz="24" w:space="0"/>
            </w:tcBorders>
            <w:shd w:val="clear" w:color="auto" w:fill="F2F2F2" w:themeFill="background1" w:themeFillShade="F2"/>
            <w:tcMar/>
          </w:tcPr>
          <w:p w:rsidRPr="009113E9" w:rsidR="00BA6AC3" w:rsidP="32B73BE5" w:rsidRDefault="00BA6AC3" w14:paraId="30A27156" w14:textId="77777777" w14:noSpellErr="1">
            <w:pPr>
              <w:rPr>
                <w:b w:val="1"/>
                <w:bCs w:val="1"/>
                <w:sz w:val="28"/>
                <w:szCs w:val="28"/>
              </w:rPr>
            </w:pPr>
            <w:r w:rsidRPr="32B73BE5" w:rsidR="32B73BE5">
              <w:rPr>
                <w:b w:val="1"/>
                <w:bCs w:val="1"/>
                <w:sz w:val="28"/>
                <w:szCs w:val="28"/>
              </w:rPr>
              <w:t>Grade level, student audience</w:t>
            </w:r>
          </w:p>
          <w:p w:rsidRPr="000B6A59" w:rsidR="009113E9" w:rsidP="32B73BE5" w:rsidRDefault="00435F62" w14:paraId="62E2AD3B" w14:textId="3AF04D46" w14:noSpellErr="1">
            <w:pPr>
              <w:pStyle w:val="ListParagraph"/>
              <w:numPr>
                <w:ilvl w:val="0"/>
                <w:numId w:val="2"/>
              </w:numPr>
              <w:rPr>
                <w:rFonts w:cs="Times New Roman"/>
                <w:sz w:val="28"/>
                <w:szCs w:val="28"/>
              </w:rPr>
            </w:pPr>
            <w:r w:rsidRPr="32B73BE5" w:rsidR="32B73BE5">
              <w:rPr>
                <w:rFonts w:cs="Times New Roman"/>
                <w:sz w:val="28"/>
                <w:szCs w:val="28"/>
              </w:rPr>
              <w:t>5</w:t>
            </w:r>
            <w:r w:rsidRPr="32B73BE5" w:rsidR="32B73BE5">
              <w:rPr>
                <w:rFonts w:cs="Times New Roman"/>
                <w:sz w:val="28"/>
                <w:szCs w:val="28"/>
                <w:vertAlign w:val="superscript"/>
              </w:rPr>
              <w:t>th</w:t>
            </w:r>
            <w:r w:rsidRPr="32B73BE5" w:rsidR="32B73BE5">
              <w:rPr>
                <w:rFonts w:cs="Times New Roman"/>
                <w:sz w:val="28"/>
                <w:szCs w:val="28"/>
              </w:rPr>
              <w:t xml:space="preserve"> </w:t>
            </w:r>
            <w:r w:rsidRPr="32B73BE5" w:rsidR="32B73BE5">
              <w:rPr>
                <w:rFonts w:cs="Times New Roman"/>
                <w:sz w:val="28"/>
                <w:szCs w:val="28"/>
              </w:rPr>
              <w:t>grade students</w:t>
            </w:r>
            <w:r w:rsidRPr="32B73BE5" w:rsidR="32B73BE5">
              <w:rPr>
                <w:rFonts w:cs="Times New Roman"/>
                <w:sz w:val="28"/>
                <w:szCs w:val="28"/>
              </w:rPr>
              <w:t xml:space="preserve"> </w:t>
            </w:r>
          </w:p>
        </w:tc>
      </w:tr>
      <w:tr w:rsidRPr="009113E9" w:rsidR="009113E9" w:rsidTr="32B73BE5" w14:paraId="019FDA12" w14:textId="77777777">
        <w:tc>
          <w:tcPr>
            <w:tcW w:w="9576" w:type="dxa"/>
            <w:tcBorders>
              <w:top w:val="thinThickSmallGap" w:color="auto" w:sz="24" w:space="0"/>
              <w:bottom w:val="single" w:color="auto" w:sz="4" w:space="0"/>
            </w:tcBorders>
            <w:shd w:val="clear" w:color="auto" w:fill="D9D9D9" w:themeFill="background1" w:themeFillShade="D9"/>
            <w:tcMar/>
          </w:tcPr>
          <w:p w:rsidRPr="009113E9" w:rsidR="009113E9" w:rsidP="32B73BE5" w:rsidRDefault="009113E9" w14:paraId="7AA0B07E" w14:textId="4801D2F1" w14:noSpellErr="1">
            <w:pPr>
              <w:rPr>
                <w:b w:val="1"/>
                <w:bCs w:val="1"/>
                <w:sz w:val="28"/>
                <w:szCs w:val="28"/>
              </w:rPr>
            </w:pPr>
            <w:r w:rsidRPr="32B73BE5" w:rsidR="32B73BE5">
              <w:rPr>
                <w:b w:val="1"/>
                <w:bCs w:val="1"/>
                <w:sz w:val="28"/>
                <w:szCs w:val="28"/>
              </w:rPr>
              <w:t>Objective</w:t>
            </w:r>
          </w:p>
        </w:tc>
      </w:tr>
      <w:tr w:rsidRPr="009113E9" w:rsidR="009113E9" w:rsidTr="32B73BE5" w14:paraId="5ABFBE9F" w14:textId="77777777">
        <w:tc>
          <w:tcPr>
            <w:tcW w:w="9576" w:type="dxa"/>
            <w:tcBorders>
              <w:top w:val="single" w:color="auto" w:sz="4" w:space="0"/>
              <w:bottom w:val="thinThickSmallGap" w:color="auto" w:sz="24" w:space="0"/>
            </w:tcBorders>
            <w:shd w:val="clear" w:color="auto" w:fill="auto"/>
            <w:tcMar/>
          </w:tcPr>
          <w:p w:rsidRPr="000B6A59" w:rsidR="009113E9" w:rsidP="32B73BE5" w:rsidRDefault="00D05EFD" w14:paraId="2B6EF528" w14:textId="2E38A1F8" w14:noSpellErr="1">
            <w:pPr>
              <w:pStyle w:val="ListParagraph"/>
              <w:numPr>
                <w:ilvl w:val="0"/>
                <w:numId w:val="2"/>
              </w:numPr>
              <w:rPr>
                <w:sz w:val="28"/>
                <w:szCs w:val="28"/>
              </w:rPr>
            </w:pPr>
            <w:r w:rsidRPr="32B73BE5" w:rsidR="32B73BE5">
              <w:rPr>
                <w:sz w:val="28"/>
                <w:szCs w:val="28"/>
              </w:rPr>
              <w:t xml:space="preserve">Students will be able to describe the physical characteristics of the Everglades and connect these characteristics with new vocabulary words. </w:t>
            </w:r>
          </w:p>
        </w:tc>
      </w:tr>
      <w:tr w:rsidRPr="009113E9" w:rsidR="009113E9" w:rsidTr="32B73BE5" w14:paraId="5F4D34E7" w14:textId="77777777">
        <w:tc>
          <w:tcPr>
            <w:tcW w:w="9576" w:type="dxa"/>
            <w:tcBorders>
              <w:top w:val="thinThickSmallGap" w:color="auto" w:sz="24" w:space="0"/>
              <w:bottom w:val="single" w:color="auto" w:sz="4" w:space="0"/>
            </w:tcBorders>
            <w:shd w:val="clear" w:color="auto" w:fill="D9D9D9" w:themeFill="background1" w:themeFillShade="D9"/>
            <w:tcMar/>
          </w:tcPr>
          <w:p w:rsidRPr="009113E9" w:rsidR="009113E9" w:rsidP="32B73BE5" w:rsidRDefault="009113E9" w14:paraId="4FC54DF9" w14:textId="62410C33" w14:noSpellErr="1">
            <w:pPr>
              <w:rPr>
                <w:sz w:val="28"/>
                <w:szCs w:val="28"/>
              </w:rPr>
            </w:pPr>
            <w:r w:rsidRPr="32B73BE5" w:rsidR="32B73BE5">
              <w:rPr>
                <w:b w:val="1"/>
                <w:bCs w:val="1"/>
                <w:sz w:val="28"/>
                <w:szCs w:val="28"/>
              </w:rPr>
              <w:t xml:space="preserve">Lesson </w:t>
            </w:r>
            <w:r w:rsidRPr="32B73BE5" w:rsidR="32B73BE5">
              <w:rPr>
                <w:b w:val="1"/>
                <w:bCs w:val="1"/>
                <w:sz w:val="28"/>
                <w:szCs w:val="28"/>
              </w:rPr>
              <w:t>Assessment</w:t>
            </w:r>
          </w:p>
        </w:tc>
      </w:tr>
      <w:tr w:rsidRPr="009113E9" w:rsidR="009113E9" w:rsidTr="32B73BE5" w14:paraId="24F3EBBD" w14:textId="77777777">
        <w:tc>
          <w:tcPr>
            <w:tcW w:w="9576" w:type="dxa"/>
            <w:tcBorders>
              <w:top w:val="single" w:color="auto" w:sz="4" w:space="0"/>
              <w:bottom w:val="thinThickSmallGap" w:color="auto" w:sz="24" w:space="0"/>
            </w:tcBorders>
            <w:shd w:val="clear" w:color="auto" w:fill="auto"/>
            <w:tcMar/>
          </w:tcPr>
          <w:p w:rsidRPr="000B6A59" w:rsidR="009113E9" w:rsidP="32B73BE5" w:rsidRDefault="002B459F" w14:paraId="35408242" w14:textId="5950505D" w14:noSpellErr="1">
            <w:pPr>
              <w:pStyle w:val="ListParagraph"/>
              <w:numPr>
                <w:ilvl w:val="0"/>
                <w:numId w:val="2"/>
              </w:numPr>
              <w:rPr>
                <w:sz w:val="28"/>
                <w:szCs w:val="28"/>
              </w:rPr>
            </w:pPr>
            <w:r w:rsidRPr="32B73BE5" w:rsidR="32B73BE5">
              <w:rPr>
                <w:sz w:val="28"/>
                <w:szCs w:val="28"/>
              </w:rPr>
              <w:t>Teacher will have checklist and will mark if students can describe the physical characteristics of the Everglades and can connect these characteristics to vocabulary words learned in previous lesson.</w:t>
            </w:r>
          </w:p>
          <w:p w:rsidR="002B459F" w:rsidP="32B73BE5" w:rsidRDefault="002B459F" w14:paraId="44B84C9F" w14:textId="4D0DB9EE" w14:noSpellErr="1">
            <w:pPr>
              <w:pStyle w:val="ListParagraph"/>
              <w:numPr>
                <w:ilvl w:val="0"/>
                <w:numId w:val="2"/>
              </w:numPr>
              <w:rPr>
                <w:sz w:val="28"/>
                <w:szCs w:val="28"/>
              </w:rPr>
            </w:pPr>
            <w:r w:rsidRPr="32B73BE5" w:rsidR="32B73BE5">
              <w:rPr>
                <w:sz w:val="28"/>
                <w:szCs w:val="28"/>
              </w:rPr>
              <w:t xml:space="preserve">Previous vocabulary words: Scurried, pondered, myriad. </w:t>
            </w:r>
          </w:p>
          <w:p w:rsidR="002B459F" w:rsidP="32B73BE5" w:rsidRDefault="007D1E22" w14:paraId="22A2BF4C" w14:textId="74066FA3" w14:noSpellErr="1">
            <w:pPr>
              <w:pStyle w:val="ListParagraph"/>
              <w:numPr>
                <w:ilvl w:val="0"/>
                <w:numId w:val="2"/>
              </w:numPr>
              <w:rPr>
                <w:sz w:val="28"/>
                <w:szCs w:val="28"/>
              </w:rPr>
            </w:pPr>
            <w:r w:rsidRPr="32B73BE5" w:rsidR="32B73BE5">
              <w:rPr>
                <w:sz w:val="28"/>
                <w:szCs w:val="28"/>
              </w:rPr>
              <w:t>Physical Characteristics:</w:t>
            </w:r>
            <w:r w:rsidRPr="32B73BE5" w:rsidR="32B73BE5">
              <w:rPr>
                <w:sz w:val="28"/>
                <w:szCs w:val="28"/>
              </w:rPr>
              <w:t xml:space="preserve"> </w:t>
            </w:r>
          </w:p>
          <w:p w:rsidR="00A43E9E" w:rsidP="32B73BE5" w:rsidRDefault="007D1E22" w14:paraId="754CBB95" w14:textId="7673C1B0" w14:noSpellErr="1">
            <w:pPr>
              <w:pStyle w:val="ListParagraph"/>
              <w:rPr>
                <w:sz w:val="28"/>
                <w:szCs w:val="28"/>
              </w:rPr>
            </w:pPr>
            <w:r w:rsidRPr="32B73BE5" w:rsidR="32B73BE5">
              <w:rPr>
                <w:sz w:val="28"/>
                <w:szCs w:val="28"/>
              </w:rPr>
              <w:t xml:space="preserve">Scurried- </w:t>
            </w:r>
            <w:r w:rsidRPr="32B73BE5" w:rsidR="32B73BE5">
              <w:rPr>
                <w:sz w:val="28"/>
                <w:szCs w:val="28"/>
              </w:rPr>
              <w:t>“</w:t>
            </w:r>
            <w:r w:rsidRPr="32B73BE5" w:rsidR="32B73BE5">
              <w:rPr>
                <w:sz w:val="28"/>
                <w:szCs w:val="28"/>
              </w:rPr>
              <w:t>The mice and</w:t>
            </w:r>
            <w:r w:rsidRPr="32B73BE5" w:rsidR="32B73BE5">
              <w:rPr>
                <w:sz w:val="28"/>
                <w:szCs w:val="28"/>
              </w:rPr>
              <w:t xml:space="preserve"> insects scurried across the</w:t>
            </w:r>
            <w:r w:rsidRPr="32B73BE5" w:rsidR="32B73BE5">
              <w:rPr>
                <w:sz w:val="28"/>
                <w:szCs w:val="28"/>
              </w:rPr>
              <w:t xml:space="preserve"> </w:t>
            </w:r>
            <w:r w:rsidRPr="32B73BE5" w:rsidR="32B73BE5">
              <w:rPr>
                <w:sz w:val="28"/>
                <w:szCs w:val="28"/>
              </w:rPr>
              <w:t>grass.”</w:t>
            </w:r>
          </w:p>
          <w:p w:rsidR="00A43E9E" w:rsidP="32B73BE5" w:rsidRDefault="00A43E9E" w14:paraId="04BF6804" w14:textId="21C11C26" w14:noSpellErr="1">
            <w:pPr>
              <w:pStyle w:val="ListParagraph"/>
              <w:rPr>
                <w:sz w:val="28"/>
                <w:szCs w:val="28"/>
              </w:rPr>
            </w:pPr>
            <w:r w:rsidRPr="32B73BE5" w:rsidR="32B73BE5">
              <w:rPr>
                <w:sz w:val="28"/>
                <w:szCs w:val="28"/>
              </w:rPr>
              <w:t>Pondered- “I pondered</w:t>
            </w:r>
            <w:r w:rsidRPr="32B73BE5" w:rsidR="32B73BE5">
              <w:rPr>
                <w:sz w:val="28"/>
                <w:szCs w:val="28"/>
              </w:rPr>
              <w:t xml:space="preserve"> if it would be safe to swim in the Everglades</w:t>
            </w:r>
            <w:r w:rsidRPr="32B73BE5" w:rsidR="32B73BE5">
              <w:rPr>
                <w:sz w:val="28"/>
                <w:szCs w:val="28"/>
              </w:rPr>
              <w:t>.”</w:t>
            </w:r>
          </w:p>
          <w:p w:rsidR="007D1E22" w:rsidP="32B73BE5" w:rsidRDefault="00A43E9E" w14:paraId="23C68C7E" w14:textId="3797ABAC" w14:noSpellErr="1">
            <w:pPr>
              <w:pStyle w:val="ListParagraph"/>
              <w:rPr>
                <w:sz w:val="28"/>
                <w:szCs w:val="28"/>
              </w:rPr>
            </w:pPr>
            <w:r w:rsidRPr="32B73BE5" w:rsidR="32B73BE5">
              <w:rPr>
                <w:sz w:val="28"/>
                <w:szCs w:val="28"/>
              </w:rPr>
              <w:t xml:space="preserve">Myriad- “The Everglades were home to a myriad of animals.”  </w:t>
            </w:r>
          </w:p>
          <w:p w:rsidR="007D1E22" w:rsidP="32B73BE5" w:rsidRDefault="0064330F" w14:paraId="7889D0F6" w14:textId="2CD934AD" w14:noSpellErr="1">
            <w:pPr>
              <w:pStyle w:val="ListParagraph"/>
              <w:numPr>
                <w:ilvl w:val="0"/>
                <w:numId w:val="2"/>
              </w:numPr>
              <w:rPr>
                <w:sz w:val="28"/>
                <w:szCs w:val="28"/>
              </w:rPr>
            </w:pPr>
            <w:r w:rsidRPr="32B73BE5" w:rsidR="32B73BE5">
              <w:rPr>
                <w:sz w:val="28"/>
                <w:szCs w:val="28"/>
              </w:rPr>
              <w:t xml:space="preserve">Essential Questions: </w:t>
            </w:r>
          </w:p>
          <w:p w:rsidR="000B6A59" w:rsidP="32B73BE5" w:rsidRDefault="007D1E22" w14:paraId="0A48FD79" w14:textId="77777777" w14:noSpellErr="1">
            <w:pPr>
              <w:pStyle w:val="ListParagraph"/>
              <w:numPr>
                <w:ilvl w:val="1"/>
                <w:numId w:val="2"/>
              </w:numPr>
              <w:rPr>
                <w:sz w:val="28"/>
                <w:szCs w:val="28"/>
              </w:rPr>
            </w:pPr>
            <w:r w:rsidRPr="32B73BE5" w:rsidR="32B73BE5">
              <w:rPr>
                <w:sz w:val="28"/>
                <w:szCs w:val="28"/>
              </w:rPr>
              <w:t xml:space="preserve">Can you recall how the Everglades looked in the book? </w:t>
            </w:r>
          </w:p>
          <w:p w:rsidR="000B6A59" w:rsidP="32B73BE5" w:rsidRDefault="004A608A" w14:paraId="122EC56D" w14:textId="77777777" w14:noSpellErr="1">
            <w:pPr>
              <w:pStyle w:val="ListParagraph"/>
              <w:numPr>
                <w:ilvl w:val="1"/>
                <w:numId w:val="2"/>
              </w:numPr>
              <w:rPr>
                <w:sz w:val="28"/>
                <w:szCs w:val="28"/>
              </w:rPr>
            </w:pPr>
            <w:r w:rsidRPr="32B73BE5" w:rsidR="32B73BE5">
              <w:rPr>
                <w:sz w:val="28"/>
                <w:szCs w:val="28"/>
              </w:rPr>
              <w:t xml:space="preserve">How would you describe the Everglades? </w:t>
            </w:r>
          </w:p>
          <w:p w:rsidR="000B6A59" w:rsidP="32B73BE5" w:rsidRDefault="003F6C2D" w14:paraId="757064A3" w14:textId="77777777" w14:noSpellErr="1">
            <w:pPr>
              <w:pStyle w:val="ListParagraph"/>
              <w:numPr>
                <w:ilvl w:val="1"/>
                <w:numId w:val="2"/>
              </w:numPr>
              <w:rPr>
                <w:sz w:val="28"/>
                <w:szCs w:val="28"/>
              </w:rPr>
            </w:pPr>
            <w:r w:rsidRPr="32B73BE5" w:rsidR="32B73BE5">
              <w:rPr>
                <w:sz w:val="28"/>
                <w:szCs w:val="28"/>
              </w:rPr>
              <w:t xml:space="preserve">What are physical characteristics? </w:t>
            </w:r>
          </w:p>
          <w:p w:rsidR="000B6A59" w:rsidP="32B73BE5" w:rsidRDefault="00415BC0" w14:paraId="1B0CE8B2" w14:textId="77777777" w14:noSpellErr="1">
            <w:pPr>
              <w:pStyle w:val="ListParagraph"/>
              <w:numPr>
                <w:ilvl w:val="1"/>
                <w:numId w:val="2"/>
              </w:numPr>
              <w:rPr>
                <w:sz w:val="28"/>
                <w:szCs w:val="28"/>
              </w:rPr>
            </w:pPr>
            <w:r w:rsidRPr="32B73BE5" w:rsidR="32B73BE5">
              <w:rPr>
                <w:sz w:val="28"/>
                <w:szCs w:val="28"/>
              </w:rPr>
              <w:t>Can you</w:t>
            </w:r>
            <w:r w:rsidRPr="32B73BE5" w:rsidR="32B73BE5">
              <w:rPr>
                <w:sz w:val="28"/>
                <w:szCs w:val="28"/>
              </w:rPr>
              <w:t>/we</w:t>
            </w:r>
            <w:r w:rsidRPr="32B73BE5" w:rsidR="32B73BE5">
              <w:rPr>
                <w:sz w:val="28"/>
                <w:szCs w:val="28"/>
              </w:rPr>
              <w:t xml:space="preserve"> recall the three vocabulary words from last lesson?</w:t>
            </w:r>
          </w:p>
          <w:p w:rsidRPr="000B6A59" w:rsidR="009113E9" w:rsidP="32B73BE5" w:rsidRDefault="007D1E22" w14:paraId="28CB93DA" w14:textId="5947B46D" w14:noSpellErr="1">
            <w:pPr>
              <w:pStyle w:val="ListParagraph"/>
              <w:numPr>
                <w:ilvl w:val="1"/>
                <w:numId w:val="2"/>
              </w:numPr>
              <w:rPr>
                <w:sz w:val="28"/>
                <w:szCs w:val="28"/>
              </w:rPr>
            </w:pPr>
            <w:r w:rsidRPr="32B73BE5" w:rsidR="32B73BE5">
              <w:rPr>
                <w:sz w:val="28"/>
                <w:szCs w:val="28"/>
              </w:rPr>
              <w:t xml:space="preserve">How is (vocabulary </w:t>
            </w:r>
            <w:r w:rsidRPr="32B73BE5" w:rsidR="32B73BE5">
              <w:rPr>
                <w:sz w:val="28"/>
                <w:szCs w:val="28"/>
              </w:rPr>
              <w:t>word) related to the Everglades?</w:t>
            </w:r>
          </w:p>
        </w:tc>
      </w:tr>
      <w:tr w:rsidRPr="009113E9" w:rsidR="009113E9" w:rsidTr="32B73BE5" w14:paraId="0805F7F3" w14:textId="77777777">
        <w:tc>
          <w:tcPr>
            <w:tcW w:w="9576" w:type="dxa"/>
            <w:tcBorders>
              <w:top w:val="thinThickSmallGap" w:color="auto" w:sz="24" w:space="0"/>
              <w:bottom w:val="single" w:color="auto" w:sz="6" w:space="0"/>
            </w:tcBorders>
            <w:shd w:val="clear" w:color="auto" w:fill="D9D9D9" w:themeFill="background1" w:themeFillShade="D9"/>
            <w:tcMar/>
          </w:tcPr>
          <w:p w:rsidRPr="009113E9" w:rsidR="009113E9" w:rsidP="32B73BE5" w:rsidRDefault="009113E9" w14:paraId="3FDC7875" w14:textId="244AAA68" w14:noSpellErr="1">
            <w:pPr>
              <w:tabs>
                <w:tab w:val="center" w:pos="4680"/>
              </w:tabs>
              <w:rPr>
                <w:b w:val="1"/>
                <w:bCs w:val="1"/>
                <w:sz w:val="28"/>
                <w:szCs w:val="28"/>
              </w:rPr>
            </w:pPr>
            <w:r w:rsidRPr="32B73BE5" w:rsidR="32B73BE5">
              <w:rPr>
                <w:b w:val="1"/>
                <w:bCs w:val="1"/>
                <w:sz w:val="28"/>
                <w:szCs w:val="28"/>
              </w:rPr>
              <w:t>Opening</w:t>
            </w:r>
          </w:p>
        </w:tc>
      </w:tr>
      <w:tr w:rsidRPr="009113E9" w:rsidR="009113E9" w:rsidTr="32B73BE5" w14:paraId="17B76E73" w14:textId="77777777">
        <w:tc>
          <w:tcPr>
            <w:tcW w:w="9576" w:type="dxa"/>
            <w:tcBorders>
              <w:top w:val="single" w:color="auto" w:sz="6" w:space="0"/>
            </w:tcBorders>
            <w:tcMar/>
          </w:tcPr>
          <w:p w:rsidRPr="000B6A59" w:rsidR="009113E9" w:rsidP="32B73BE5" w:rsidRDefault="007D1E22" w14:paraId="5C3C7DEA" w14:textId="0AC948DC" w14:noSpellErr="1">
            <w:pPr>
              <w:pStyle w:val="ListParagraph"/>
              <w:numPr>
                <w:ilvl w:val="0"/>
                <w:numId w:val="2"/>
              </w:numPr>
              <w:rPr>
                <w:sz w:val="28"/>
                <w:szCs w:val="28"/>
              </w:rPr>
            </w:pPr>
            <w:r w:rsidRPr="32B73BE5" w:rsidR="32B73BE5">
              <w:rPr>
                <w:sz w:val="28"/>
                <w:szCs w:val="28"/>
              </w:rPr>
              <w:t xml:space="preserve">I want you to take a moment to close your eyes </w:t>
            </w:r>
            <w:r w:rsidRPr="32B73BE5" w:rsidR="32B73BE5">
              <w:rPr>
                <w:sz w:val="28"/>
                <w:szCs w:val="28"/>
              </w:rPr>
              <w:t xml:space="preserve">and picture our book </w:t>
            </w:r>
            <w:r w:rsidRPr="32B73BE5" w:rsidR="32B73BE5">
              <w:rPr>
                <w:i w:val="1"/>
                <w:iCs w:val="1"/>
                <w:sz w:val="28"/>
                <w:szCs w:val="28"/>
              </w:rPr>
              <w:t>The Everglades</w:t>
            </w:r>
            <w:r w:rsidRPr="32B73BE5" w:rsidR="32B73BE5">
              <w:rPr>
                <w:sz w:val="28"/>
                <w:szCs w:val="28"/>
              </w:rPr>
              <w:t xml:space="preserve"> by Jean Craighead George. </w:t>
            </w:r>
            <w:r w:rsidRPr="32B73BE5" w:rsidR="32B73BE5">
              <w:rPr>
                <w:sz w:val="28"/>
                <w:szCs w:val="28"/>
              </w:rPr>
              <w:t xml:space="preserve">Can you recall how the Everglades looked in our book? </w:t>
            </w:r>
            <w:r w:rsidRPr="32B73BE5" w:rsidR="32B73BE5">
              <w:rPr>
                <w:sz w:val="28"/>
                <w:szCs w:val="28"/>
              </w:rPr>
              <w:t xml:space="preserve">Keep all the images in your mind as we will be talking about what we saw and read from the book today. </w:t>
            </w:r>
          </w:p>
        </w:tc>
      </w:tr>
      <w:tr w:rsidRPr="009113E9" w:rsidR="009113E9" w:rsidTr="32B73BE5" w14:paraId="30ADF747" w14:textId="77777777">
        <w:tc>
          <w:tcPr>
            <w:tcW w:w="9576" w:type="dxa"/>
            <w:tcBorders>
              <w:top w:val="single" w:color="auto" w:sz="6" w:space="0"/>
            </w:tcBorders>
            <w:shd w:val="clear" w:color="auto" w:fill="D9D9D9" w:themeFill="background1" w:themeFillShade="D9"/>
            <w:tcMar/>
          </w:tcPr>
          <w:p w:rsidRPr="009113E9" w:rsidR="009113E9" w:rsidP="32B73BE5" w:rsidRDefault="009113E9" w14:paraId="3B651A47" w14:textId="05386E71" w14:noSpellErr="1">
            <w:pPr>
              <w:rPr>
                <w:sz w:val="28"/>
                <w:szCs w:val="28"/>
              </w:rPr>
            </w:pPr>
            <w:r w:rsidRPr="32B73BE5" w:rsidR="32B73BE5">
              <w:rPr>
                <w:b w:val="1"/>
                <w:bCs w:val="1"/>
                <w:sz w:val="28"/>
                <w:szCs w:val="28"/>
              </w:rPr>
              <w:t>I Do</w:t>
            </w:r>
          </w:p>
        </w:tc>
      </w:tr>
      <w:tr w:rsidRPr="009113E9" w:rsidR="009113E9" w:rsidTr="32B73BE5" w14:paraId="77D42CBB" w14:textId="77777777">
        <w:tc>
          <w:tcPr>
            <w:tcW w:w="9576" w:type="dxa"/>
            <w:tcBorders>
              <w:top w:val="single" w:color="auto" w:sz="6" w:space="0"/>
            </w:tcBorders>
            <w:tcMar/>
          </w:tcPr>
          <w:p w:rsidRPr="000B6A59" w:rsidR="009113E9" w:rsidP="32B73BE5" w:rsidRDefault="0051150B" w14:paraId="36DDD8D5" w14:textId="40864242">
            <w:pPr>
              <w:pStyle w:val="ListParagraph"/>
              <w:numPr>
                <w:ilvl w:val="0"/>
                <w:numId w:val="2"/>
              </w:numPr>
              <w:rPr>
                <w:sz w:val="28"/>
                <w:szCs w:val="28"/>
              </w:rPr>
            </w:pPr>
            <w:r w:rsidRPr="32B73BE5" w:rsidR="32B73BE5">
              <w:rPr>
                <w:sz w:val="28"/>
                <w:szCs w:val="28"/>
              </w:rPr>
              <w:t xml:space="preserve">Think Aloud: </w:t>
            </w:r>
            <w:r w:rsidRPr="32B73BE5" w:rsidR="32B73BE5">
              <w:rPr>
                <w:sz w:val="28"/>
                <w:szCs w:val="28"/>
              </w:rPr>
              <w:t>“</w:t>
            </w:r>
            <w:r w:rsidRPr="32B73BE5" w:rsidR="32B73BE5">
              <w:rPr>
                <w:i w:val="1"/>
                <w:iCs w:val="1"/>
                <w:sz w:val="28"/>
                <w:szCs w:val="28"/>
              </w:rPr>
              <w:t xml:space="preserve">When I close my </w:t>
            </w:r>
            <w:r w:rsidRPr="32B73BE5" w:rsidR="32B73BE5">
              <w:rPr>
                <w:i w:val="1"/>
                <w:iCs w:val="1"/>
                <w:sz w:val="28"/>
                <w:szCs w:val="28"/>
              </w:rPr>
              <w:t>eyes,</w:t>
            </w:r>
            <w:r w:rsidRPr="32B73BE5" w:rsidR="32B73BE5">
              <w:rPr>
                <w:i w:val="1"/>
                <w:iCs w:val="1"/>
                <w:sz w:val="28"/>
                <w:szCs w:val="28"/>
              </w:rPr>
              <w:t xml:space="preserve"> and</w:t>
            </w:r>
            <w:r w:rsidRPr="32B73BE5" w:rsidR="32B73BE5">
              <w:rPr>
                <w:i w:val="1"/>
                <w:iCs w:val="1"/>
                <w:sz w:val="28"/>
                <w:szCs w:val="28"/>
              </w:rPr>
              <w:t xml:space="preserve"> I</w:t>
            </w:r>
            <w:r w:rsidRPr="32B73BE5" w:rsidR="32B73BE5">
              <w:rPr>
                <w:i w:val="1"/>
                <w:iCs w:val="1"/>
                <w:sz w:val="28"/>
                <w:szCs w:val="28"/>
              </w:rPr>
              <w:t xml:space="preserve"> think about the Everglades, I can see the pictures and I can hear in my head the way the author describes the Everglades. </w:t>
            </w:r>
            <w:r w:rsidRPr="32B73BE5" w:rsidR="32B73BE5">
              <w:rPr>
                <w:i w:val="1"/>
                <w:iCs w:val="1"/>
                <w:sz w:val="28"/>
                <w:szCs w:val="28"/>
              </w:rPr>
              <w:t xml:space="preserve">I picture </w:t>
            </w:r>
            <w:r w:rsidRPr="32B73BE5" w:rsidR="32B73BE5">
              <w:rPr>
                <w:i w:val="1"/>
                <w:iCs w:val="1"/>
                <w:sz w:val="28"/>
                <w:szCs w:val="28"/>
              </w:rPr>
              <w:t>a lot</w:t>
            </w:r>
            <w:r w:rsidRPr="32B73BE5" w:rsidR="32B73BE5">
              <w:rPr>
                <w:i w:val="1"/>
                <w:iCs w:val="1"/>
                <w:sz w:val="28"/>
                <w:szCs w:val="28"/>
              </w:rPr>
              <w:t xml:space="preserve"> of animals, beautiful colors, water, and sawgrass</w:t>
            </w:r>
            <w:r w:rsidRPr="32B73BE5" w:rsidR="32B73BE5">
              <w:rPr>
                <w:sz w:val="28"/>
                <w:szCs w:val="28"/>
              </w:rPr>
              <w:t>”</w:t>
            </w:r>
            <w:r w:rsidRPr="32B73BE5" w:rsidR="32B73BE5">
              <w:rPr>
                <w:sz w:val="28"/>
                <w:szCs w:val="28"/>
              </w:rPr>
              <w:t xml:space="preserve">. I want to try and relate what I see to a vocabulary word I learned last lesson. </w:t>
            </w:r>
            <w:r w:rsidRPr="32B73BE5" w:rsidR="32B73BE5">
              <w:rPr>
                <w:sz w:val="28"/>
                <w:szCs w:val="28"/>
              </w:rPr>
              <w:t>“</w:t>
            </w:r>
            <w:r w:rsidRPr="32B73BE5" w:rsidR="32B73BE5">
              <w:rPr>
                <w:i w:val="1"/>
                <w:iCs w:val="1"/>
                <w:sz w:val="28"/>
                <w:szCs w:val="28"/>
              </w:rPr>
              <w:t xml:space="preserve">I remember for my example last lesson I used the word enormous. </w:t>
            </w:r>
            <w:r w:rsidRPr="32B73BE5" w:rsidR="32B73BE5">
              <w:rPr>
                <w:i w:val="1"/>
                <w:iCs w:val="1"/>
                <w:sz w:val="28"/>
                <w:szCs w:val="28"/>
              </w:rPr>
              <w:t>E</w:t>
            </w:r>
            <w:r w:rsidRPr="32B73BE5" w:rsidR="32B73BE5">
              <w:rPr>
                <w:i w:val="1"/>
                <w:iCs w:val="1"/>
                <w:sz w:val="28"/>
                <w:szCs w:val="28"/>
              </w:rPr>
              <w:t>normous means a large amount</w:t>
            </w:r>
            <w:r w:rsidRPr="32B73BE5" w:rsidR="32B73BE5">
              <w:rPr>
                <w:sz w:val="28"/>
                <w:szCs w:val="28"/>
              </w:rPr>
              <w:t>”</w:t>
            </w:r>
            <w:r w:rsidRPr="32B73BE5" w:rsidR="32B73BE5">
              <w:rPr>
                <w:sz w:val="28"/>
                <w:szCs w:val="28"/>
              </w:rPr>
              <w:t xml:space="preserve">. I want to relate </w:t>
            </w:r>
            <w:r w:rsidRPr="32B73BE5" w:rsidR="32B73BE5">
              <w:rPr>
                <w:sz w:val="28"/>
                <w:szCs w:val="28"/>
              </w:rPr>
              <w:t xml:space="preserve">the term </w:t>
            </w:r>
            <w:r w:rsidRPr="32B73BE5" w:rsidR="32B73BE5">
              <w:rPr>
                <w:sz w:val="28"/>
                <w:szCs w:val="28"/>
              </w:rPr>
              <w:t>enormous</w:t>
            </w:r>
            <w:r w:rsidRPr="32B73BE5" w:rsidR="32B73BE5">
              <w:rPr>
                <w:sz w:val="28"/>
                <w:szCs w:val="28"/>
              </w:rPr>
              <w:t xml:space="preserve"> in the context</w:t>
            </w:r>
            <w:r w:rsidRPr="32B73BE5" w:rsidR="32B73BE5">
              <w:rPr>
                <w:sz w:val="28"/>
                <w:szCs w:val="28"/>
              </w:rPr>
              <w:t xml:space="preserve"> to what the Everglades look like. </w:t>
            </w:r>
            <w:r w:rsidRPr="32B73BE5" w:rsidR="32B73BE5">
              <w:rPr>
                <w:sz w:val="28"/>
                <w:szCs w:val="28"/>
              </w:rPr>
              <w:t xml:space="preserve">I will complete think </w:t>
            </w:r>
            <w:proofErr w:type="spellStart"/>
            <w:r w:rsidRPr="32B73BE5" w:rsidR="32B73BE5">
              <w:rPr>
                <w:sz w:val="28"/>
                <w:szCs w:val="28"/>
              </w:rPr>
              <w:t>alouds</w:t>
            </w:r>
            <w:proofErr w:type="spellEnd"/>
            <w:r w:rsidRPr="32B73BE5" w:rsidR="32B73BE5">
              <w:rPr>
                <w:sz w:val="28"/>
                <w:szCs w:val="28"/>
              </w:rPr>
              <w:t xml:space="preserve"> such as, “</w:t>
            </w:r>
            <w:r w:rsidRPr="32B73BE5" w:rsidR="32B73BE5">
              <w:rPr>
                <w:i w:val="1"/>
                <w:iCs w:val="1"/>
                <w:sz w:val="28"/>
                <w:szCs w:val="28"/>
              </w:rPr>
              <w:t>When I looked at the pictures in the book I saw a lot of sawgrass. So, I can say there was an enormous amount of sawgrass</w:t>
            </w:r>
            <w:r w:rsidRPr="32B73BE5" w:rsidR="32B73BE5">
              <w:rPr>
                <w:sz w:val="28"/>
                <w:szCs w:val="28"/>
              </w:rPr>
              <w:t>”</w:t>
            </w:r>
            <w:r w:rsidRPr="32B73BE5" w:rsidR="32B73BE5">
              <w:rPr>
                <w:sz w:val="28"/>
                <w:szCs w:val="28"/>
              </w:rPr>
              <w:t xml:space="preserve">. On my own sheet of paper, I am going to do a quick drawing of sawgrass. I am going to write enormous at the top of my paper so I can remember that there was an enormous amount of sawgrass in the Everglades.” </w:t>
            </w:r>
            <w:r w:rsidRPr="32B73BE5" w:rsidR="32B73BE5">
              <w:rPr>
                <w:sz w:val="28"/>
                <w:szCs w:val="28"/>
              </w:rPr>
              <w:t xml:space="preserve"> </w:t>
            </w:r>
          </w:p>
        </w:tc>
      </w:tr>
      <w:tr w:rsidRPr="009113E9" w:rsidR="009113E9" w:rsidTr="32B73BE5" w14:paraId="71F2CCA5" w14:textId="77777777">
        <w:tc>
          <w:tcPr>
            <w:tcW w:w="9576" w:type="dxa"/>
            <w:tcBorders>
              <w:top w:val="single" w:color="auto" w:sz="6" w:space="0"/>
              <w:bottom w:val="single" w:color="auto" w:sz="6" w:space="0"/>
            </w:tcBorders>
            <w:shd w:val="clear" w:color="auto" w:fill="D9D9D9" w:themeFill="background1" w:themeFillShade="D9"/>
            <w:tcMar/>
          </w:tcPr>
          <w:p w:rsidRPr="009113E9" w:rsidR="009113E9" w:rsidP="32B73BE5" w:rsidRDefault="009113E9" w14:paraId="1580315F" w14:textId="1A8C9941" w14:noSpellErr="1">
            <w:pPr>
              <w:rPr>
                <w:b w:val="1"/>
                <w:bCs w:val="1"/>
                <w:sz w:val="28"/>
                <w:szCs w:val="28"/>
              </w:rPr>
            </w:pPr>
            <w:r w:rsidRPr="32B73BE5" w:rsidR="32B73BE5">
              <w:rPr>
                <w:b w:val="1"/>
                <w:bCs w:val="1"/>
                <w:sz w:val="28"/>
                <w:szCs w:val="28"/>
              </w:rPr>
              <w:t>We Do</w:t>
            </w:r>
          </w:p>
        </w:tc>
      </w:tr>
      <w:tr w:rsidRPr="009113E9" w:rsidR="009113E9" w:rsidTr="32B73BE5" w14:paraId="06DBD5D5" w14:textId="77777777">
        <w:tc>
          <w:tcPr>
            <w:tcW w:w="9576" w:type="dxa"/>
            <w:tcBorders>
              <w:top w:val="single" w:color="auto" w:sz="6" w:space="0"/>
            </w:tcBorders>
            <w:tcMar/>
          </w:tcPr>
          <w:p w:rsidRPr="002064CE" w:rsidR="002064CE" w:rsidP="32B73BE5" w:rsidRDefault="00EC0618" w14:paraId="0D636EDC" w14:textId="16BE7635" w14:noSpellErr="1">
            <w:pPr>
              <w:pStyle w:val="ListParagraph"/>
              <w:numPr>
                <w:ilvl w:val="0"/>
                <w:numId w:val="2"/>
              </w:numPr>
              <w:rPr>
                <w:sz w:val="28"/>
                <w:szCs w:val="28"/>
              </w:rPr>
            </w:pPr>
            <w:r w:rsidRPr="32B73BE5" w:rsidR="32B73BE5">
              <w:rPr>
                <w:sz w:val="28"/>
                <w:szCs w:val="28"/>
              </w:rPr>
              <w:t>“</w:t>
            </w:r>
            <w:r w:rsidRPr="32B73BE5" w:rsidR="32B73BE5">
              <w:rPr>
                <w:i w:val="1"/>
                <w:iCs w:val="1"/>
                <w:sz w:val="28"/>
                <w:szCs w:val="28"/>
              </w:rPr>
              <w:t xml:space="preserve">I have shown you what I think of when I </w:t>
            </w:r>
            <w:r w:rsidRPr="32B73BE5" w:rsidR="32B73BE5">
              <w:rPr>
                <w:i w:val="1"/>
                <w:iCs w:val="1"/>
                <w:sz w:val="28"/>
                <w:szCs w:val="28"/>
              </w:rPr>
              <w:t>picture the Everglades. N</w:t>
            </w:r>
            <w:r w:rsidRPr="32B73BE5" w:rsidR="32B73BE5">
              <w:rPr>
                <w:i w:val="1"/>
                <w:iCs w:val="1"/>
                <w:sz w:val="28"/>
                <w:szCs w:val="28"/>
              </w:rPr>
              <w:t xml:space="preserve">ow </w:t>
            </w:r>
            <w:r w:rsidRPr="32B73BE5" w:rsidR="32B73BE5">
              <w:rPr>
                <w:i w:val="1"/>
                <w:iCs w:val="1"/>
                <w:sz w:val="28"/>
                <w:szCs w:val="28"/>
              </w:rPr>
              <w:t>I want to ask you, how would you describe the Everglades</w:t>
            </w:r>
            <w:r w:rsidRPr="32B73BE5" w:rsidR="32B73BE5">
              <w:rPr>
                <w:sz w:val="28"/>
                <w:szCs w:val="28"/>
              </w:rPr>
              <w:t xml:space="preserve">? </w:t>
            </w:r>
            <w:r w:rsidRPr="32B73BE5" w:rsidR="32B73BE5">
              <w:rPr>
                <w:sz w:val="28"/>
                <w:szCs w:val="28"/>
              </w:rPr>
              <w:t>(</w:t>
            </w:r>
            <w:r w:rsidRPr="32B73BE5" w:rsidR="32B73BE5">
              <w:rPr>
                <w:sz w:val="28"/>
                <w:szCs w:val="28"/>
              </w:rPr>
              <w:t>Allow time for s</w:t>
            </w:r>
            <w:r w:rsidRPr="32B73BE5" w:rsidR="32B73BE5">
              <w:rPr>
                <w:sz w:val="28"/>
                <w:szCs w:val="28"/>
              </w:rPr>
              <w:t xml:space="preserve">tudents reply). </w:t>
            </w:r>
            <w:r w:rsidRPr="32B73BE5" w:rsidR="32B73BE5">
              <w:rPr>
                <w:sz w:val="28"/>
                <w:szCs w:val="28"/>
              </w:rPr>
              <w:t>“</w:t>
            </w:r>
            <w:r w:rsidRPr="32B73BE5" w:rsidR="32B73BE5">
              <w:rPr>
                <w:i w:val="1"/>
                <w:iCs w:val="1"/>
                <w:sz w:val="28"/>
                <w:szCs w:val="28"/>
              </w:rPr>
              <w:t>&lt;insert students name&gt;, that is a great answer &lt;rephrase answer&gt;”</w:t>
            </w:r>
            <w:r w:rsidRPr="32B73BE5" w:rsidR="32B73BE5">
              <w:rPr>
                <w:sz w:val="28"/>
                <w:szCs w:val="28"/>
              </w:rPr>
              <w:t>!</w:t>
            </w:r>
            <w:r w:rsidRPr="32B73BE5" w:rsidR="32B73BE5">
              <w:rPr>
                <w:i w:val="1"/>
                <w:iCs w:val="1"/>
                <w:sz w:val="28"/>
                <w:szCs w:val="28"/>
              </w:rPr>
              <w:t xml:space="preserve"> </w:t>
            </w:r>
          </w:p>
          <w:p w:rsidR="002064CE" w:rsidP="32B73BE5" w:rsidRDefault="002064CE" w14:paraId="499C92F4" w14:noSpellErr="1" w14:textId="6217FAEF">
            <w:pPr>
              <w:pStyle w:val="ListParagraph"/>
              <w:numPr>
                <w:ilvl w:val="0"/>
                <w:numId w:val="2"/>
              </w:numPr>
              <w:rPr>
                <w:sz w:val="28"/>
                <w:szCs w:val="28"/>
              </w:rPr>
            </w:pPr>
            <w:r w:rsidRPr="32B73BE5" w:rsidR="32B73BE5">
              <w:rPr>
                <w:i w:val="1"/>
                <w:iCs w:val="1"/>
                <w:sz w:val="28"/>
                <w:szCs w:val="28"/>
              </w:rPr>
              <w:t>“When we describe what something looks like, those are its physical characteristics. &lt;pick a student&gt;, please tell me what are physical characteristics, again</w:t>
            </w:r>
            <w:r w:rsidRPr="32B73BE5" w:rsidR="32B73BE5">
              <w:rPr>
                <w:sz w:val="28"/>
                <w:szCs w:val="28"/>
              </w:rPr>
              <w:t>? (Allow time for students reply). If some students do not respond</w:t>
            </w:r>
            <w:r w:rsidRPr="32B73BE5" w:rsidR="32B73BE5">
              <w:rPr>
                <w:sz w:val="28"/>
                <w:szCs w:val="28"/>
              </w:rPr>
              <w:t>,</w:t>
            </w:r>
            <w:r w:rsidRPr="32B73BE5" w:rsidR="32B73BE5">
              <w:rPr>
                <w:sz w:val="28"/>
                <w:szCs w:val="28"/>
              </w:rPr>
              <w:t xml:space="preserve"> I will make sure they are reengaged by asking them to describe a physical characteristic of themselves or of teacher. “</w:t>
            </w:r>
            <w:r w:rsidRPr="32B73BE5" w:rsidR="32B73BE5">
              <w:rPr>
                <w:i w:val="1"/>
                <w:iCs w:val="1"/>
                <w:sz w:val="28"/>
                <w:szCs w:val="28"/>
              </w:rPr>
              <w:t>&lt;insert students name&gt;, that is a great answer &lt;rephrase answer&gt;”</w:t>
            </w:r>
            <w:r w:rsidRPr="32B73BE5" w:rsidR="32B73BE5">
              <w:rPr>
                <w:sz w:val="28"/>
                <w:szCs w:val="28"/>
              </w:rPr>
              <w:t>.</w:t>
            </w:r>
          </w:p>
          <w:p w:rsidRPr="002064CE" w:rsidR="002064CE" w:rsidP="32B73BE5" w:rsidRDefault="002064CE" w14:paraId="57005763" w14:textId="2E35B505" w14:noSpellErr="1">
            <w:pPr>
              <w:pStyle w:val="ListParagraph"/>
              <w:numPr>
                <w:ilvl w:val="0"/>
                <w:numId w:val="2"/>
              </w:numPr>
              <w:rPr>
                <w:sz w:val="28"/>
                <w:szCs w:val="28"/>
              </w:rPr>
            </w:pPr>
            <w:r w:rsidRPr="32B73BE5" w:rsidR="32B73BE5">
              <w:rPr>
                <w:sz w:val="28"/>
                <w:szCs w:val="28"/>
              </w:rPr>
              <w:t>“</w:t>
            </w:r>
            <w:r w:rsidRPr="32B73BE5" w:rsidR="32B73BE5">
              <w:rPr>
                <w:i w:val="1"/>
                <w:iCs w:val="1"/>
                <w:sz w:val="28"/>
                <w:szCs w:val="28"/>
              </w:rPr>
              <w:t xml:space="preserve">Hand raiser helper, please tell me </w:t>
            </w:r>
            <w:r w:rsidRPr="32B73BE5" w:rsidR="32B73BE5">
              <w:rPr>
                <w:i w:val="1"/>
                <w:iCs w:val="1"/>
                <w:sz w:val="28"/>
                <w:szCs w:val="28"/>
              </w:rPr>
              <w:t>one of the</w:t>
            </w:r>
            <w:r w:rsidRPr="32B73BE5" w:rsidR="32B73BE5">
              <w:rPr>
                <w:i w:val="1"/>
                <w:iCs w:val="1"/>
                <w:sz w:val="28"/>
                <w:szCs w:val="28"/>
              </w:rPr>
              <w:t xml:space="preserve"> three vocabulary words from last lesson</w:t>
            </w:r>
            <w:r w:rsidRPr="32B73BE5" w:rsidR="32B73BE5">
              <w:rPr>
                <w:sz w:val="28"/>
                <w:szCs w:val="28"/>
              </w:rPr>
              <w:t>”</w:t>
            </w:r>
            <w:r w:rsidRPr="32B73BE5" w:rsidR="32B73BE5">
              <w:rPr>
                <w:sz w:val="28"/>
                <w:szCs w:val="28"/>
              </w:rPr>
              <w:t xml:space="preserve">? </w:t>
            </w:r>
            <w:r w:rsidRPr="32B73BE5" w:rsidR="32B73BE5">
              <w:rPr>
                <w:sz w:val="28"/>
                <w:szCs w:val="28"/>
              </w:rPr>
              <w:t>Students wi</w:t>
            </w:r>
            <w:r w:rsidRPr="32B73BE5" w:rsidR="32B73BE5">
              <w:rPr>
                <w:sz w:val="28"/>
                <w:szCs w:val="28"/>
              </w:rPr>
              <w:t xml:space="preserve">ll respond if called on. If they do not know teacher will scaffold them to the vocabulary word by giving the definition of the word. </w:t>
            </w:r>
          </w:p>
          <w:p w:rsidR="002064CE" w:rsidP="32B73BE5" w:rsidRDefault="008E26C2" w14:paraId="480F80F7" w14:textId="77777777" w14:noSpellErr="1">
            <w:pPr>
              <w:pStyle w:val="ListParagraph"/>
              <w:numPr>
                <w:ilvl w:val="1"/>
                <w:numId w:val="2"/>
              </w:numPr>
              <w:rPr>
                <w:sz w:val="28"/>
                <w:szCs w:val="28"/>
              </w:rPr>
            </w:pPr>
            <w:r w:rsidRPr="32B73BE5" w:rsidR="32B73BE5">
              <w:rPr>
                <w:sz w:val="28"/>
                <w:szCs w:val="28"/>
              </w:rPr>
              <w:t xml:space="preserve">Once a vocabulary term is recalled, the teacher will go back over the definition so the students have </w:t>
            </w:r>
            <w:r w:rsidRPr="32B73BE5" w:rsidR="32B73BE5">
              <w:rPr>
                <w:sz w:val="28"/>
                <w:szCs w:val="28"/>
              </w:rPr>
              <w:t>the definition</w:t>
            </w:r>
            <w:r w:rsidRPr="32B73BE5" w:rsidR="32B73BE5">
              <w:rPr>
                <w:sz w:val="28"/>
                <w:szCs w:val="28"/>
              </w:rPr>
              <w:t xml:space="preserve"> fresh in their mind</w:t>
            </w:r>
            <w:r w:rsidRPr="32B73BE5" w:rsidR="32B73BE5">
              <w:rPr>
                <w:sz w:val="28"/>
                <w:szCs w:val="28"/>
              </w:rPr>
              <w:t>s</w:t>
            </w:r>
            <w:r w:rsidRPr="32B73BE5" w:rsidR="32B73BE5">
              <w:rPr>
                <w:sz w:val="28"/>
                <w:szCs w:val="28"/>
              </w:rPr>
              <w:t xml:space="preserve"> and can use the definition to help them relate the wor</w:t>
            </w:r>
            <w:r w:rsidRPr="32B73BE5" w:rsidR="32B73BE5">
              <w:rPr>
                <w:sz w:val="28"/>
                <w:szCs w:val="28"/>
              </w:rPr>
              <w:t>d to a physical characteristic.</w:t>
            </w:r>
            <w:r w:rsidRPr="32B73BE5" w:rsidR="32B73BE5">
              <w:rPr>
                <w:sz w:val="28"/>
                <w:szCs w:val="28"/>
              </w:rPr>
              <w:t xml:space="preserve"> </w:t>
            </w:r>
          </w:p>
          <w:p w:rsidR="002064CE" w:rsidP="32B73BE5" w:rsidRDefault="002064CE" w14:paraId="0342D5DC" w14:textId="77777777" w14:noSpellErr="1">
            <w:pPr>
              <w:pStyle w:val="ListParagraph"/>
              <w:numPr>
                <w:ilvl w:val="0"/>
                <w:numId w:val="2"/>
              </w:numPr>
              <w:rPr>
                <w:sz w:val="28"/>
                <w:szCs w:val="28"/>
              </w:rPr>
            </w:pPr>
            <w:r w:rsidRPr="32B73BE5" w:rsidR="32B73BE5">
              <w:rPr>
                <w:sz w:val="28"/>
                <w:szCs w:val="28"/>
              </w:rPr>
              <w:t>“</w:t>
            </w:r>
            <w:r w:rsidRPr="32B73BE5" w:rsidR="32B73BE5">
              <w:rPr>
                <w:i w:val="1"/>
                <w:iCs w:val="1"/>
                <w:sz w:val="28"/>
                <w:szCs w:val="28"/>
              </w:rPr>
              <w:t>So, our three vocabulary words were scurried, pondered, and myriad. How do you think we could relate scurried to the Everglades</w:t>
            </w:r>
            <w:r w:rsidRPr="32B73BE5" w:rsidR="32B73BE5">
              <w:rPr>
                <w:sz w:val="28"/>
                <w:szCs w:val="28"/>
              </w:rPr>
              <w:t>”</w:t>
            </w:r>
            <w:r w:rsidRPr="32B73BE5" w:rsidR="32B73BE5">
              <w:rPr>
                <w:sz w:val="28"/>
                <w:szCs w:val="28"/>
              </w:rPr>
              <w:t>? (</w:t>
            </w:r>
          </w:p>
          <w:p w:rsidR="00915A99" w:rsidP="32B73BE5" w:rsidRDefault="002064CE" w14:paraId="4EF92FB0" w14:textId="70E183CF" w14:noSpellErr="1">
            <w:pPr>
              <w:pStyle w:val="ListParagraph"/>
              <w:numPr>
                <w:ilvl w:val="1"/>
                <w:numId w:val="2"/>
              </w:numPr>
              <w:rPr>
                <w:sz w:val="28"/>
                <w:szCs w:val="28"/>
              </w:rPr>
            </w:pPr>
            <w:r w:rsidRPr="32B73BE5" w:rsidR="32B73BE5">
              <w:rPr>
                <w:sz w:val="28"/>
                <w:szCs w:val="28"/>
              </w:rPr>
              <w:t>This is an open question. I</w:t>
            </w:r>
            <w:r w:rsidRPr="32B73BE5" w:rsidR="32B73BE5">
              <w:rPr>
                <w:sz w:val="28"/>
                <w:szCs w:val="28"/>
              </w:rPr>
              <w:t xml:space="preserve">f a student raises </w:t>
            </w:r>
            <w:r w:rsidRPr="32B73BE5" w:rsidR="32B73BE5">
              <w:rPr>
                <w:sz w:val="28"/>
                <w:szCs w:val="28"/>
              </w:rPr>
              <w:t xml:space="preserve">their hand to answer, I will </w:t>
            </w:r>
            <w:r w:rsidRPr="32B73BE5" w:rsidR="32B73BE5">
              <w:rPr>
                <w:sz w:val="28"/>
                <w:szCs w:val="28"/>
              </w:rPr>
              <w:t>call on them to respond and help scaffold if incorrect. If no students respond after</w:t>
            </w:r>
            <w:r w:rsidRPr="32B73BE5" w:rsidR="32B73BE5">
              <w:rPr>
                <w:sz w:val="28"/>
                <w:szCs w:val="28"/>
              </w:rPr>
              <w:t xml:space="preserve"> 5 second</w:t>
            </w:r>
            <w:r w:rsidRPr="32B73BE5" w:rsidR="32B73BE5">
              <w:rPr>
                <w:sz w:val="28"/>
                <w:szCs w:val="28"/>
              </w:rPr>
              <w:t xml:space="preserve"> pause then </w:t>
            </w:r>
            <w:r w:rsidRPr="32B73BE5" w:rsidR="32B73BE5">
              <w:rPr>
                <w:sz w:val="28"/>
                <w:szCs w:val="28"/>
              </w:rPr>
              <w:t>I will explain.</w:t>
            </w:r>
            <w:r w:rsidRPr="32B73BE5" w:rsidR="32B73BE5">
              <w:rPr>
                <w:sz w:val="28"/>
                <w:szCs w:val="28"/>
              </w:rPr>
              <w:t xml:space="preserve"> </w:t>
            </w:r>
            <w:r w:rsidRPr="32B73BE5" w:rsidR="32B73BE5">
              <w:rPr>
                <w:sz w:val="28"/>
                <w:szCs w:val="28"/>
              </w:rPr>
              <w:t>“</w:t>
            </w:r>
            <w:r w:rsidRPr="32B73BE5" w:rsidR="32B73BE5">
              <w:rPr>
                <w:i w:val="1"/>
                <w:iCs w:val="1"/>
                <w:sz w:val="28"/>
                <w:szCs w:val="28"/>
              </w:rPr>
              <w:t>Last lesson I mentioned how mice</w:t>
            </w:r>
            <w:r w:rsidRPr="32B73BE5" w:rsidR="32B73BE5">
              <w:rPr>
                <w:i w:val="1"/>
                <w:iCs w:val="1"/>
                <w:sz w:val="28"/>
                <w:szCs w:val="28"/>
              </w:rPr>
              <w:t xml:space="preserve"> and insects</w:t>
            </w:r>
            <w:r w:rsidRPr="32B73BE5" w:rsidR="32B73BE5">
              <w:rPr>
                <w:i w:val="1"/>
                <w:iCs w:val="1"/>
                <w:sz w:val="28"/>
                <w:szCs w:val="28"/>
              </w:rPr>
              <w:t xml:space="preserve"> scurry. Mice</w:t>
            </w:r>
            <w:r w:rsidRPr="32B73BE5" w:rsidR="32B73BE5">
              <w:rPr>
                <w:i w:val="1"/>
                <w:iCs w:val="1"/>
                <w:sz w:val="28"/>
                <w:szCs w:val="28"/>
              </w:rPr>
              <w:t xml:space="preserve"> and insects</w:t>
            </w:r>
            <w:r w:rsidRPr="32B73BE5" w:rsidR="32B73BE5">
              <w:rPr>
                <w:i w:val="1"/>
                <w:iCs w:val="1"/>
                <w:sz w:val="28"/>
                <w:szCs w:val="28"/>
              </w:rPr>
              <w:t xml:space="preserve"> need a large </w:t>
            </w:r>
            <w:r w:rsidRPr="32B73BE5" w:rsidR="32B73BE5">
              <w:rPr>
                <w:i w:val="1"/>
                <w:iCs w:val="1"/>
                <w:sz w:val="28"/>
                <w:szCs w:val="28"/>
              </w:rPr>
              <w:t xml:space="preserve">open area to scurry, and in this book, </w:t>
            </w:r>
            <w:r w:rsidRPr="32B73BE5" w:rsidR="32B73BE5">
              <w:rPr>
                <w:i w:val="1"/>
                <w:iCs w:val="1"/>
                <w:sz w:val="28"/>
                <w:szCs w:val="28"/>
              </w:rPr>
              <w:t xml:space="preserve">it talked about how there was a big area of sawgrass. Using this information, we could use the physical characteristic of sawgrass and our vocabulary term scurried </w:t>
            </w:r>
            <w:r w:rsidRPr="32B73BE5" w:rsidR="32B73BE5">
              <w:rPr>
                <w:i w:val="1"/>
                <w:iCs w:val="1"/>
                <w:sz w:val="28"/>
                <w:szCs w:val="28"/>
              </w:rPr>
              <w:t xml:space="preserve">together to say, </w:t>
            </w:r>
            <w:r w:rsidRPr="32B73BE5" w:rsidR="32B73BE5">
              <w:rPr>
                <w:i w:val="1"/>
                <w:iCs w:val="1"/>
                <w:sz w:val="28"/>
                <w:szCs w:val="28"/>
              </w:rPr>
              <w:t>the mice and in</w:t>
            </w:r>
            <w:r w:rsidRPr="32B73BE5" w:rsidR="32B73BE5">
              <w:rPr>
                <w:i w:val="1"/>
                <w:iCs w:val="1"/>
                <w:sz w:val="28"/>
                <w:szCs w:val="28"/>
              </w:rPr>
              <w:t>sects scurried in the sawgrass.</w:t>
            </w:r>
            <w:r w:rsidRPr="32B73BE5" w:rsidR="32B73BE5">
              <w:rPr>
                <w:i w:val="1"/>
                <w:iCs w:val="1"/>
                <w:sz w:val="28"/>
                <w:szCs w:val="28"/>
              </w:rPr>
              <w:t xml:space="preserve"> Seeing how we put together scurried and sawgrass, how do you think we could relate pondered to the Everglades?</w:t>
            </w:r>
            <w:r w:rsidRPr="32B73BE5" w:rsidR="32B73BE5">
              <w:rPr>
                <w:i w:val="1"/>
                <w:iCs w:val="1"/>
                <w:sz w:val="28"/>
                <w:szCs w:val="28"/>
              </w:rPr>
              <w:t>”</w:t>
            </w:r>
            <w:r w:rsidRPr="32B73BE5" w:rsidR="32B73BE5">
              <w:rPr>
                <w:i w:val="1"/>
                <w:iCs w:val="1"/>
                <w:sz w:val="28"/>
                <w:szCs w:val="28"/>
              </w:rPr>
              <w:t xml:space="preserve"> </w:t>
            </w:r>
            <w:r w:rsidRPr="32B73BE5" w:rsidR="32B73BE5">
              <w:rPr>
                <w:sz w:val="28"/>
                <w:szCs w:val="28"/>
              </w:rPr>
              <w:t>(Open question).</w:t>
            </w:r>
            <w:r w:rsidRPr="32B73BE5" w:rsidR="32B73BE5">
              <w:rPr>
                <w:sz w:val="28"/>
                <w:szCs w:val="28"/>
              </w:rPr>
              <w:t xml:space="preserve"> </w:t>
            </w:r>
            <w:bookmarkStart w:name="_GoBack" w:id="0"/>
            <w:bookmarkEnd w:id="0"/>
          </w:p>
          <w:p w:rsidR="00915A99" w:rsidP="32B73BE5" w:rsidRDefault="00915A99" w14:paraId="02EFCA37" w14:textId="77777777" w14:noSpellErr="1">
            <w:pPr>
              <w:pStyle w:val="ListParagraph"/>
              <w:numPr>
                <w:ilvl w:val="0"/>
                <w:numId w:val="2"/>
              </w:numPr>
              <w:rPr>
                <w:sz w:val="28"/>
                <w:szCs w:val="28"/>
              </w:rPr>
            </w:pPr>
            <w:r w:rsidRPr="32B73BE5" w:rsidR="32B73BE5">
              <w:rPr>
                <w:sz w:val="28"/>
                <w:szCs w:val="28"/>
              </w:rPr>
              <w:t xml:space="preserve">I </w:t>
            </w:r>
            <w:r w:rsidRPr="32B73BE5" w:rsidR="32B73BE5">
              <w:rPr>
                <w:sz w:val="28"/>
                <w:szCs w:val="28"/>
              </w:rPr>
              <w:t xml:space="preserve">will pick on a student who has a hand raised, or will call on a student. </w:t>
            </w:r>
            <w:r w:rsidRPr="32B73BE5" w:rsidR="32B73BE5">
              <w:rPr>
                <w:sz w:val="28"/>
                <w:szCs w:val="28"/>
              </w:rPr>
              <w:t>I</w:t>
            </w:r>
            <w:r w:rsidRPr="32B73BE5" w:rsidR="32B73BE5">
              <w:rPr>
                <w:sz w:val="28"/>
                <w:szCs w:val="28"/>
              </w:rPr>
              <w:t xml:space="preserve"> will scaffold if needed by reminding student of the defin</w:t>
            </w:r>
            <w:r w:rsidRPr="32B73BE5" w:rsidR="32B73BE5">
              <w:rPr>
                <w:sz w:val="28"/>
                <w:szCs w:val="28"/>
              </w:rPr>
              <w:t>ition and what they might have to think carefully</w:t>
            </w:r>
            <w:r w:rsidRPr="32B73BE5" w:rsidR="32B73BE5">
              <w:rPr>
                <w:sz w:val="28"/>
                <w:szCs w:val="28"/>
              </w:rPr>
              <w:t xml:space="preserve"> about when it comes to the physical characteristics of the Everglades. Once student(s)</w:t>
            </w:r>
            <w:r w:rsidRPr="32B73BE5" w:rsidR="32B73BE5">
              <w:rPr>
                <w:sz w:val="28"/>
                <w:szCs w:val="28"/>
              </w:rPr>
              <w:t xml:space="preserve"> answer </w:t>
            </w:r>
            <w:r w:rsidRPr="32B73BE5" w:rsidR="32B73BE5">
              <w:rPr>
                <w:sz w:val="28"/>
                <w:szCs w:val="28"/>
              </w:rPr>
              <w:t>I</w:t>
            </w:r>
            <w:r w:rsidRPr="32B73BE5" w:rsidR="32B73BE5">
              <w:rPr>
                <w:sz w:val="28"/>
                <w:szCs w:val="28"/>
              </w:rPr>
              <w:t xml:space="preserve"> will respond with </w:t>
            </w:r>
            <w:r w:rsidRPr="32B73BE5" w:rsidR="32B73BE5">
              <w:rPr>
                <w:sz w:val="28"/>
                <w:szCs w:val="28"/>
              </w:rPr>
              <w:t>my own sentence.</w:t>
            </w:r>
            <w:r w:rsidRPr="32B73BE5" w:rsidR="32B73BE5">
              <w:rPr>
                <w:sz w:val="28"/>
                <w:szCs w:val="28"/>
              </w:rPr>
              <w:t xml:space="preserve"> </w:t>
            </w:r>
            <w:r w:rsidRPr="32B73BE5" w:rsidR="32B73BE5">
              <w:rPr>
                <w:sz w:val="28"/>
                <w:szCs w:val="28"/>
              </w:rPr>
              <w:t xml:space="preserve">I </w:t>
            </w:r>
            <w:r w:rsidRPr="32B73BE5" w:rsidR="32B73BE5">
              <w:rPr>
                <w:sz w:val="28"/>
                <w:szCs w:val="28"/>
              </w:rPr>
              <w:t>will</w:t>
            </w:r>
            <w:r w:rsidRPr="32B73BE5" w:rsidR="32B73BE5">
              <w:rPr>
                <w:sz w:val="28"/>
                <w:szCs w:val="28"/>
              </w:rPr>
              <w:t xml:space="preserve"> </w:t>
            </w:r>
            <w:r w:rsidRPr="32B73BE5" w:rsidR="32B73BE5">
              <w:rPr>
                <w:sz w:val="28"/>
                <w:szCs w:val="28"/>
              </w:rPr>
              <w:t>focus on the</w:t>
            </w:r>
            <w:r w:rsidRPr="32B73BE5" w:rsidR="32B73BE5">
              <w:rPr>
                <w:sz w:val="28"/>
                <w:szCs w:val="28"/>
              </w:rPr>
              <w:t xml:space="preserve"> water in the Everglades as my physical characteristic. </w:t>
            </w:r>
            <w:r w:rsidRPr="32B73BE5" w:rsidR="32B73BE5">
              <w:rPr>
                <w:sz w:val="28"/>
                <w:szCs w:val="28"/>
              </w:rPr>
              <w:t>I will say, “</w:t>
            </w:r>
            <w:r w:rsidRPr="32B73BE5" w:rsidR="32B73BE5">
              <w:rPr>
                <w:i w:val="1"/>
                <w:iCs w:val="1"/>
                <w:sz w:val="28"/>
                <w:szCs w:val="28"/>
              </w:rPr>
              <w:t>I pondered if it would be safe to swim in the water of the Everglades</w:t>
            </w:r>
            <w:r w:rsidRPr="32B73BE5" w:rsidR="32B73BE5">
              <w:rPr>
                <w:sz w:val="28"/>
                <w:szCs w:val="28"/>
              </w:rPr>
              <w:t>”</w:t>
            </w:r>
            <w:r w:rsidRPr="32B73BE5" w:rsidR="32B73BE5">
              <w:rPr>
                <w:sz w:val="28"/>
                <w:szCs w:val="28"/>
              </w:rPr>
              <w:t xml:space="preserve">. </w:t>
            </w:r>
          </w:p>
          <w:p w:rsidRPr="00915A99" w:rsidR="009113E9" w:rsidP="32B73BE5" w:rsidRDefault="00915A99" w14:paraId="5510AFDC" w14:textId="4D378370" w14:noSpellErr="1">
            <w:pPr>
              <w:pStyle w:val="ListParagraph"/>
              <w:numPr>
                <w:ilvl w:val="0"/>
                <w:numId w:val="2"/>
              </w:numPr>
              <w:rPr>
                <w:sz w:val="28"/>
                <w:szCs w:val="28"/>
              </w:rPr>
            </w:pPr>
            <w:r w:rsidRPr="32B73BE5" w:rsidR="32B73BE5">
              <w:rPr>
                <w:sz w:val="28"/>
                <w:szCs w:val="28"/>
              </w:rPr>
              <w:t>My last question will be</w:t>
            </w:r>
            <w:r w:rsidRPr="32B73BE5" w:rsidR="32B73BE5">
              <w:rPr>
                <w:sz w:val="28"/>
                <w:szCs w:val="28"/>
              </w:rPr>
              <w:t xml:space="preserve">, </w:t>
            </w:r>
            <w:r w:rsidRPr="32B73BE5" w:rsidR="32B73BE5">
              <w:rPr>
                <w:sz w:val="28"/>
                <w:szCs w:val="28"/>
              </w:rPr>
              <w:t>“</w:t>
            </w:r>
            <w:r w:rsidRPr="32B73BE5" w:rsidR="32B73BE5">
              <w:rPr>
                <w:i w:val="1"/>
                <w:iCs w:val="1"/>
                <w:sz w:val="28"/>
                <w:szCs w:val="28"/>
              </w:rPr>
              <w:t>H</w:t>
            </w:r>
            <w:r w:rsidRPr="32B73BE5" w:rsidR="32B73BE5">
              <w:rPr>
                <w:i w:val="1"/>
                <w:iCs w:val="1"/>
                <w:sz w:val="28"/>
                <w:szCs w:val="28"/>
              </w:rPr>
              <w:t>ow do you think we could relate myriad to the Everglades</w:t>
            </w:r>
            <w:r w:rsidRPr="32B73BE5" w:rsidR="32B73BE5">
              <w:rPr>
                <w:sz w:val="28"/>
                <w:szCs w:val="28"/>
              </w:rPr>
              <w:t>? (Open question</w:t>
            </w:r>
            <w:r w:rsidRPr="32B73BE5" w:rsidR="32B73BE5">
              <w:rPr>
                <w:sz w:val="28"/>
                <w:szCs w:val="28"/>
              </w:rPr>
              <w:t>)</w:t>
            </w:r>
            <w:r w:rsidRPr="32B73BE5" w:rsidR="32B73BE5">
              <w:rPr>
                <w:sz w:val="28"/>
                <w:szCs w:val="28"/>
              </w:rPr>
              <w:t xml:space="preserve">. </w:t>
            </w:r>
            <w:r w:rsidRPr="32B73BE5" w:rsidR="32B73BE5">
              <w:rPr>
                <w:sz w:val="28"/>
                <w:szCs w:val="28"/>
              </w:rPr>
              <w:t>I</w:t>
            </w:r>
            <w:r w:rsidRPr="32B73BE5" w:rsidR="32B73BE5">
              <w:rPr>
                <w:sz w:val="28"/>
                <w:szCs w:val="28"/>
              </w:rPr>
              <w:t xml:space="preserve"> will pick on a</w:t>
            </w:r>
            <w:r w:rsidRPr="32B73BE5" w:rsidR="32B73BE5">
              <w:rPr>
                <w:sz w:val="28"/>
                <w:szCs w:val="28"/>
              </w:rPr>
              <w:t xml:space="preserve"> student who has a hand raised </w:t>
            </w:r>
            <w:r w:rsidRPr="32B73BE5" w:rsidR="32B73BE5">
              <w:rPr>
                <w:sz w:val="28"/>
                <w:szCs w:val="28"/>
              </w:rPr>
              <w:t xml:space="preserve">or will call on a student. </w:t>
            </w:r>
            <w:r w:rsidRPr="32B73BE5" w:rsidR="32B73BE5">
              <w:rPr>
                <w:sz w:val="28"/>
                <w:szCs w:val="28"/>
              </w:rPr>
              <w:t>I</w:t>
            </w:r>
            <w:r w:rsidRPr="32B73BE5" w:rsidR="32B73BE5">
              <w:rPr>
                <w:sz w:val="28"/>
                <w:szCs w:val="28"/>
              </w:rPr>
              <w:t xml:space="preserve"> will scaffold if needed by reminding student once more of the definition and what they think might have a large amount when it comes to the physical characteristics of the Everglades. Once student(s) answer </w:t>
            </w:r>
            <w:r w:rsidRPr="32B73BE5" w:rsidR="32B73BE5">
              <w:rPr>
                <w:sz w:val="28"/>
                <w:szCs w:val="28"/>
              </w:rPr>
              <w:t>I</w:t>
            </w:r>
            <w:r w:rsidRPr="32B73BE5" w:rsidR="32B73BE5">
              <w:rPr>
                <w:sz w:val="28"/>
                <w:szCs w:val="28"/>
              </w:rPr>
              <w:t xml:space="preserve"> will respond with </w:t>
            </w:r>
            <w:r w:rsidRPr="32B73BE5" w:rsidR="32B73BE5">
              <w:rPr>
                <w:sz w:val="28"/>
                <w:szCs w:val="28"/>
              </w:rPr>
              <w:t>my own sentence.</w:t>
            </w:r>
            <w:r w:rsidRPr="32B73BE5" w:rsidR="32B73BE5">
              <w:rPr>
                <w:sz w:val="28"/>
                <w:szCs w:val="28"/>
              </w:rPr>
              <w:t xml:space="preserve"> </w:t>
            </w:r>
            <w:r w:rsidRPr="32B73BE5" w:rsidR="32B73BE5">
              <w:rPr>
                <w:sz w:val="28"/>
                <w:szCs w:val="28"/>
              </w:rPr>
              <w:t>“</w:t>
            </w:r>
            <w:r w:rsidRPr="32B73BE5" w:rsidR="32B73BE5">
              <w:rPr>
                <w:i w:val="1"/>
                <w:iCs w:val="1"/>
                <w:sz w:val="28"/>
                <w:szCs w:val="28"/>
              </w:rPr>
              <w:t>I thought about all the different types of animals and plants in the Everglades. There were a myriad of animals and plants in the Everglades</w:t>
            </w:r>
            <w:r w:rsidRPr="32B73BE5" w:rsidR="32B73BE5">
              <w:rPr>
                <w:sz w:val="28"/>
                <w:szCs w:val="28"/>
              </w:rPr>
              <w:t>”</w:t>
            </w:r>
            <w:r w:rsidRPr="32B73BE5" w:rsidR="32B73BE5">
              <w:rPr>
                <w:sz w:val="28"/>
                <w:szCs w:val="28"/>
              </w:rPr>
              <w:t xml:space="preserve">. </w:t>
            </w:r>
          </w:p>
          <w:p w:rsidRPr="009113E9" w:rsidR="009113E9" w:rsidP="009113E9" w:rsidRDefault="009113E9" w14:paraId="7C376030" w14:textId="77777777">
            <w:pPr>
              <w:rPr>
                <w:sz w:val="28"/>
                <w:szCs w:val="28"/>
              </w:rPr>
            </w:pPr>
          </w:p>
          <w:p w:rsidR="000C4819" w:rsidP="32B73BE5" w:rsidRDefault="00F76E89" w14:paraId="43F6F440" w14:textId="0BC6333C" w14:noSpellErr="1">
            <w:pPr>
              <w:rPr>
                <w:sz w:val="28"/>
                <w:szCs w:val="28"/>
              </w:rPr>
            </w:pPr>
            <w:r w:rsidRPr="32B73BE5" w:rsidR="32B73BE5">
              <w:rPr>
                <w:sz w:val="28"/>
                <w:szCs w:val="28"/>
              </w:rPr>
              <w:t xml:space="preserve">*If students seem to be losing interest during the vocabulary and physical characteristic part of the lesson, the </w:t>
            </w:r>
            <w:r w:rsidRPr="32B73BE5" w:rsidR="32B73BE5">
              <w:rPr>
                <w:sz w:val="28"/>
                <w:szCs w:val="28"/>
              </w:rPr>
              <w:t>I</w:t>
            </w:r>
            <w:r w:rsidRPr="32B73BE5" w:rsidR="32B73BE5">
              <w:rPr>
                <w:sz w:val="28"/>
                <w:szCs w:val="28"/>
              </w:rPr>
              <w:t xml:space="preserve"> will ask the students to drop their pen</w:t>
            </w:r>
            <w:r w:rsidRPr="32B73BE5" w:rsidR="32B73BE5">
              <w:rPr>
                <w:sz w:val="28"/>
                <w:szCs w:val="28"/>
              </w:rPr>
              <w:t xml:space="preserve">cils and raise their hands. I </w:t>
            </w:r>
            <w:r w:rsidRPr="32B73BE5" w:rsidR="32B73BE5">
              <w:rPr>
                <w:sz w:val="28"/>
                <w:szCs w:val="28"/>
              </w:rPr>
              <w:t xml:space="preserve">will ask the students to create a physical characteristic of the Everglades with their body. Once </w:t>
            </w:r>
            <w:r w:rsidRPr="32B73BE5" w:rsidR="32B73BE5">
              <w:rPr>
                <w:sz w:val="28"/>
                <w:szCs w:val="28"/>
              </w:rPr>
              <w:t xml:space="preserve">students are back on track, I </w:t>
            </w:r>
            <w:r w:rsidRPr="32B73BE5" w:rsidR="32B73BE5">
              <w:rPr>
                <w:sz w:val="28"/>
                <w:szCs w:val="28"/>
              </w:rPr>
              <w:t xml:space="preserve">will go on with lesson. </w:t>
            </w:r>
          </w:p>
          <w:p w:rsidR="00F76E89" w:rsidP="008E26C2" w:rsidRDefault="00F76E89" w14:paraId="79C59953" w14:textId="77777777">
            <w:pPr>
              <w:rPr>
                <w:sz w:val="28"/>
                <w:szCs w:val="28"/>
              </w:rPr>
            </w:pPr>
          </w:p>
          <w:p w:rsidRPr="009113E9" w:rsidR="009113E9" w:rsidP="32B73BE5" w:rsidRDefault="008E26C2" w14:paraId="357C9138" w14:textId="32154906" w14:noSpellErr="1">
            <w:pPr>
              <w:rPr>
                <w:sz w:val="28"/>
                <w:szCs w:val="28"/>
              </w:rPr>
            </w:pPr>
            <w:r w:rsidRPr="32B73BE5" w:rsidR="32B73BE5">
              <w:rPr>
                <w:sz w:val="28"/>
                <w:szCs w:val="28"/>
              </w:rPr>
              <w:t>*To ensure Emily is on task</w:t>
            </w:r>
            <w:r w:rsidRPr="32B73BE5" w:rsidR="32B73BE5">
              <w:rPr>
                <w:sz w:val="28"/>
                <w:szCs w:val="28"/>
              </w:rPr>
              <w:t>, I</w:t>
            </w:r>
            <w:r w:rsidRPr="32B73BE5" w:rsidR="32B73BE5">
              <w:rPr>
                <w:sz w:val="28"/>
                <w:szCs w:val="28"/>
              </w:rPr>
              <w:t xml:space="preserve"> will call on her when she seems to start to get distracted. For Will’s benefit, </w:t>
            </w:r>
            <w:r w:rsidRPr="32B73BE5" w:rsidR="32B73BE5">
              <w:rPr>
                <w:sz w:val="28"/>
                <w:szCs w:val="28"/>
              </w:rPr>
              <w:t>I</w:t>
            </w:r>
            <w:r w:rsidRPr="32B73BE5" w:rsidR="32B73BE5">
              <w:rPr>
                <w:sz w:val="28"/>
                <w:szCs w:val="28"/>
              </w:rPr>
              <w:t xml:space="preserve"> will stop after each set of directions to make sure he and the other students understand what is asked of them.</w:t>
            </w:r>
          </w:p>
        </w:tc>
      </w:tr>
      <w:tr w:rsidRPr="009113E9" w:rsidR="009113E9" w:rsidTr="32B73BE5" w14:paraId="0B6423C6" w14:textId="77777777">
        <w:tc>
          <w:tcPr>
            <w:tcW w:w="9576" w:type="dxa"/>
            <w:tcBorders>
              <w:top w:val="single" w:color="auto" w:sz="6" w:space="0"/>
              <w:bottom w:val="single" w:color="auto" w:sz="6" w:space="0"/>
            </w:tcBorders>
            <w:shd w:val="clear" w:color="auto" w:fill="D9D9D9" w:themeFill="background1" w:themeFillShade="D9"/>
            <w:tcMar/>
          </w:tcPr>
          <w:p w:rsidRPr="009113E9" w:rsidR="009113E9" w:rsidP="32B73BE5" w:rsidRDefault="009113E9" w14:paraId="390B8E70" w14:textId="71874EFC" w14:noSpellErr="1">
            <w:pPr>
              <w:rPr>
                <w:b w:val="1"/>
                <w:bCs w:val="1"/>
                <w:sz w:val="28"/>
                <w:szCs w:val="28"/>
              </w:rPr>
            </w:pPr>
            <w:r w:rsidRPr="32B73BE5" w:rsidR="32B73BE5">
              <w:rPr>
                <w:b w:val="1"/>
                <w:bCs w:val="1"/>
                <w:sz w:val="28"/>
                <w:szCs w:val="28"/>
              </w:rPr>
              <w:t>You Do</w:t>
            </w:r>
          </w:p>
        </w:tc>
      </w:tr>
      <w:tr w:rsidRPr="009113E9" w:rsidR="009113E9" w:rsidTr="32B73BE5" w14:paraId="0D767E89" w14:textId="77777777">
        <w:tc>
          <w:tcPr>
            <w:tcW w:w="9576" w:type="dxa"/>
            <w:tcMar/>
          </w:tcPr>
          <w:p w:rsidRPr="000B6A59" w:rsidR="009113E9" w:rsidP="32B73BE5" w:rsidRDefault="0065200B" w14:paraId="710CA72E" w14:textId="71489844" w14:noSpellErr="1">
            <w:pPr>
              <w:pStyle w:val="ListParagraph"/>
              <w:numPr>
                <w:ilvl w:val="0"/>
                <w:numId w:val="2"/>
              </w:numPr>
              <w:rPr>
                <w:sz w:val="28"/>
                <w:szCs w:val="28"/>
              </w:rPr>
            </w:pPr>
            <w:r w:rsidRPr="32B73BE5" w:rsidR="32B73BE5">
              <w:rPr>
                <w:sz w:val="28"/>
                <w:szCs w:val="28"/>
              </w:rPr>
              <w:t>I</w:t>
            </w:r>
            <w:r w:rsidRPr="32B73BE5" w:rsidR="32B73BE5">
              <w:rPr>
                <w:sz w:val="28"/>
                <w:szCs w:val="28"/>
              </w:rPr>
              <w:t xml:space="preserve"> will bring back out the drawing of the sawgrass and the word enormous written on it. </w:t>
            </w:r>
            <w:r w:rsidRPr="32B73BE5" w:rsidR="32B73BE5">
              <w:rPr>
                <w:sz w:val="28"/>
                <w:szCs w:val="28"/>
              </w:rPr>
              <w:t>Then</w:t>
            </w:r>
            <w:r w:rsidRPr="32B73BE5" w:rsidR="32B73BE5">
              <w:rPr>
                <w:sz w:val="28"/>
                <w:szCs w:val="28"/>
              </w:rPr>
              <w:t xml:space="preserve"> </w:t>
            </w:r>
            <w:r w:rsidRPr="32B73BE5" w:rsidR="32B73BE5">
              <w:rPr>
                <w:sz w:val="28"/>
                <w:szCs w:val="28"/>
              </w:rPr>
              <w:t>I will</w:t>
            </w:r>
            <w:r w:rsidRPr="32B73BE5" w:rsidR="32B73BE5">
              <w:rPr>
                <w:sz w:val="28"/>
                <w:szCs w:val="28"/>
              </w:rPr>
              <w:t xml:space="preserve"> ask the students to draw a picture of three </w:t>
            </w:r>
            <w:r w:rsidRPr="32B73BE5" w:rsidR="32B73BE5">
              <w:rPr>
                <w:sz w:val="28"/>
                <w:szCs w:val="28"/>
              </w:rPr>
              <w:t>physical characteristics from the Everglades on three separate pieces of paper. The students must relate the picture to a vocabulary term and write the word on the picture</w:t>
            </w:r>
            <w:r w:rsidRPr="32B73BE5" w:rsidR="32B73BE5">
              <w:rPr>
                <w:sz w:val="28"/>
                <w:szCs w:val="28"/>
              </w:rPr>
              <w:t xml:space="preserve"> just</w:t>
            </w:r>
            <w:r w:rsidRPr="32B73BE5" w:rsidR="32B73BE5">
              <w:rPr>
                <w:sz w:val="28"/>
                <w:szCs w:val="28"/>
              </w:rPr>
              <w:t xml:space="preserve"> as the teacher </w:t>
            </w:r>
            <w:r w:rsidRPr="32B73BE5" w:rsidR="32B73BE5">
              <w:rPr>
                <w:sz w:val="28"/>
                <w:szCs w:val="28"/>
              </w:rPr>
              <w:t xml:space="preserve">did on their example. Students may use the same examples as we discussed in the lesson, or they may try and create new examples. If students use the same examples they must try and explain how the terms relate using a different sentence so </w:t>
            </w:r>
            <w:r w:rsidRPr="32B73BE5" w:rsidR="32B73BE5">
              <w:rPr>
                <w:sz w:val="28"/>
                <w:szCs w:val="28"/>
              </w:rPr>
              <w:t>I</w:t>
            </w:r>
            <w:r w:rsidRPr="32B73BE5" w:rsidR="32B73BE5">
              <w:rPr>
                <w:sz w:val="28"/>
                <w:szCs w:val="28"/>
              </w:rPr>
              <w:t xml:space="preserve"> can ensure they have mastered the concept and not just memorized it. To ensure students are on task, </w:t>
            </w:r>
            <w:r w:rsidRPr="32B73BE5" w:rsidR="32B73BE5">
              <w:rPr>
                <w:sz w:val="28"/>
                <w:szCs w:val="28"/>
              </w:rPr>
              <w:t>I</w:t>
            </w:r>
            <w:r w:rsidRPr="32B73BE5" w:rsidR="32B73BE5">
              <w:rPr>
                <w:sz w:val="28"/>
                <w:szCs w:val="28"/>
              </w:rPr>
              <w:t xml:space="preserve"> will walk around to see if they are drawing a physical characteristic. If the student is not, </w:t>
            </w:r>
            <w:r w:rsidRPr="32B73BE5" w:rsidR="32B73BE5">
              <w:rPr>
                <w:sz w:val="28"/>
                <w:szCs w:val="28"/>
              </w:rPr>
              <w:t>I</w:t>
            </w:r>
            <w:r w:rsidRPr="32B73BE5" w:rsidR="32B73BE5">
              <w:rPr>
                <w:sz w:val="28"/>
                <w:szCs w:val="28"/>
              </w:rPr>
              <w:t xml:space="preserve"> will </w:t>
            </w:r>
            <w:r w:rsidRPr="32B73BE5" w:rsidR="32B73BE5">
              <w:rPr>
                <w:sz w:val="28"/>
                <w:szCs w:val="28"/>
              </w:rPr>
              <w:t>redirect and provide scaffolding if needed</w:t>
            </w:r>
            <w:r w:rsidRPr="32B73BE5" w:rsidR="32B73BE5">
              <w:rPr>
                <w:sz w:val="28"/>
                <w:szCs w:val="28"/>
              </w:rPr>
              <w:t xml:space="preserve">. This activity helps Will by allowing him to show his understanding in forms other than writing. This activity also helps Emily by allowing her to do an activity that interest her (drawing) which keeps her mind focused on the task at hand. </w:t>
            </w:r>
          </w:p>
        </w:tc>
      </w:tr>
      <w:tr w:rsidRPr="009113E9" w:rsidR="009113E9" w:rsidTr="32B73BE5" w14:paraId="0AE2F9CA" w14:textId="77777777">
        <w:tc>
          <w:tcPr>
            <w:tcW w:w="9576" w:type="dxa"/>
            <w:shd w:val="clear" w:color="auto" w:fill="D9D9D9" w:themeFill="background1" w:themeFillShade="D9"/>
            <w:tcMar/>
          </w:tcPr>
          <w:p w:rsidRPr="009113E9" w:rsidR="009113E9" w:rsidP="32B73BE5" w:rsidRDefault="009113E9" w14:paraId="723F8BCC" w14:textId="3A8D5880" w14:noSpellErr="1">
            <w:pPr>
              <w:rPr>
                <w:sz w:val="28"/>
                <w:szCs w:val="28"/>
              </w:rPr>
            </w:pPr>
            <w:r w:rsidRPr="32B73BE5" w:rsidR="32B73BE5">
              <w:rPr>
                <w:b w:val="1"/>
                <w:bCs w:val="1"/>
                <w:sz w:val="28"/>
                <w:szCs w:val="28"/>
              </w:rPr>
              <w:t>Closing</w:t>
            </w:r>
          </w:p>
        </w:tc>
      </w:tr>
      <w:tr w:rsidRPr="009113E9" w:rsidR="009113E9" w:rsidTr="32B73BE5" w14:paraId="4D866EA2" w14:textId="77777777">
        <w:tc>
          <w:tcPr>
            <w:tcW w:w="9576" w:type="dxa"/>
            <w:tcMar/>
          </w:tcPr>
          <w:p w:rsidRPr="000B6A59" w:rsidR="009113E9" w:rsidP="32B73BE5" w:rsidRDefault="00117E23" w14:paraId="2F904A7D" w14:textId="4EDD1C2C" w14:noSpellErr="1">
            <w:pPr>
              <w:pStyle w:val="ListParagraph"/>
              <w:numPr>
                <w:ilvl w:val="0"/>
                <w:numId w:val="2"/>
              </w:numPr>
              <w:rPr>
                <w:sz w:val="28"/>
                <w:szCs w:val="28"/>
              </w:rPr>
            </w:pPr>
            <w:r w:rsidRPr="32B73BE5" w:rsidR="32B73BE5">
              <w:rPr>
                <w:sz w:val="28"/>
                <w:szCs w:val="28"/>
              </w:rPr>
              <w:t xml:space="preserve">Students will share and talk about what they drew and how it relates to the vocabulary terms. </w:t>
            </w:r>
            <w:r w:rsidRPr="32B73BE5" w:rsidR="32B73BE5">
              <w:rPr>
                <w:sz w:val="28"/>
                <w:szCs w:val="28"/>
              </w:rPr>
              <w:t xml:space="preserve">As </w:t>
            </w:r>
            <w:r w:rsidRPr="32B73BE5" w:rsidR="32B73BE5">
              <w:rPr>
                <w:sz w:val="28"/>
                <w:szCs w:val="28"/>
              </w:rPr>
              <w:t xml:space="preserve">students share, </w:t>
            </w:r>
            <w:r w:rsidRPr="32B73BE5" w:rsidR="32B73BE5">
              <w:rPr>
                <w:sz w:val="28"/>
                <w:szCs w:val="28"/>
              </w:rPr>
              <w:t>I</w:t>
            </w:r>
            <w:r w:rsidRPr="32B73BE5" w:rsidR="32B73BE5">
              <w:rPr>
                <w:sz w:val="28"/>
                <w:szCs w:val="28"/>
              </w:rPr>
              <w:t xml:space="preserve"> will mark if students correctly related a physical characteristic of the Everglades to a vocabulary term previously discussed. If a student still does not understand the concept, the teacher will scaffold by using more examples of physical characteristics and relating those back to the vocabulary terms until the student understands.</w:t>
            </w:r>
          </w:p>
        </w:tc>
      </w:tr>
    </w:tbl>
    <w:p w:rsidRPr="009113E9" w:rsidR="00447014" w:rsidP="00447014" w:rsidRDefault="00447014" w14:paraId="59BF1C62" w14:textId="77777777">
      <w:pPr>
        <w:rPr>
          <w:sz w:val="28"/>
          <w:szCs w:val="28"/>
        </w:rPr>
      </w:pPr>
    </w:p>
    <w:sectPr w:rsidRPr="009113E9" w:rsidR="00447014" w:rsidSect="00171AA1">
      <w:pgSz w:w="12240" w:h="15840" w:orient="portrait"/>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0A3" w:rsidP="00AB553B" w:rsidRDefault="002F70A3" w14:paraId="392ECE24" w14:textId="77777777">
      <w:r>
        <w:separator/>
      </w:r>
    </w:p>
  </w:endnote>
  <w:endnote w:type="continuationSeparator" w:id="0">
    <w:p w:rsidR="002F70A3" w:rsidP="00AB553B" w:rsidRDefault="002F70A3" w14:paraId="49BB057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Times">
    <w:panose1 w:val="02000500000000000000"/>
    <w:charset w:val="00"/>
    <w:family w:val="auto"/>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0A3" w:rsidP="00AB553B" w:rsidRDefault="002F70A3" w14:paraId="7E4C2E0F" w14:textId="77777777">
      <w:r>
        <w:separator/>
      </w:r>
    </w:p>
  </w:footnote>
  <w:footnote w:type="continuationSeparator" w:id="0">
    <w:p w:rsidR="002F70A3" w:rsidP="00AB553B" w:rsidRDefault="002F70A3" w14:paraId="6982BF6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A4FEB"/>
    <w:multiLevelType w:val="multilevel"/>
    <w:tmpl w:val="0B3EA67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28B555F7"/>
    <w:multiLevelType w:val="hybridMultilevel"/>
    <w:tmpl w:val="49362EB4"/>
    <w:lvl w:ilvl="0" w:tplc="04090003">
      <w:start w:val="1"/>
      <w:numFmt w:val="bullet"/>
      <w:lvlText w:val="o"/>
      <w:lvlJc w:val="left"/>
      <w:pPr>
        <w:ind w:left="1440" w:hanging="360"/>
      </w:pPr>
      <w:rPr>
        <w:rFonts w:hint="default" w:ascii="Courier New" w:hAnsi="Courier New"/>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35D32924"/>
    <w:multiLevelType w:val="hybridMultilevel"/>
    <w:tmpl w:val="FF368198"/>
    <w:lvl w:ilvl="0" w:tplc="04090001">
      <w:start w:val="1"/>
      <w:numFmt w:val="bullet"/>
      <w:lvlText w:val=""/>
      <w:lvlJc w:val="left"/>
      <w:pPr>
        <w:ind w:left="720" w:hanging="360"/>
      </w:pPr>
      <w:rPr>
        <w:rFonts w:hint="default" w:ascii="Symbol" w:hAnsi="Symbol"/>
      </w:rPr>
    </w:lvl>
    <w:lvl w:ilvl="1" w:tplc="1CB812AE">
      <w:start w:val="1"/>
      <w:numFmt w:val="bullet"/>
      <w:lvlText w:val="o"/>
      <w:lvlJc w:val="left"/>
      <w:pPr>
        <w:ind w:left="1440" w:hanging="360"/>
      </w:pPr>
      <w:rPr>
        <w:rFonts w:hint="default" w:ascii="Courier New" w:hAnsi="Courier New" w:cs="Courier New"/>
        <w:sz w:val="24"/>
        <w:szCs w:val="24"/>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7CF48E7"/>
    <w:multiLevelType w:val="hybridMultilevel"/>
    <w:tmpl w:val="0B3EA67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9070D5C"/>
    <w:multiLevelType w:val="hybridMultilevel"/>
    <w:tmpl w:val="606A5D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316523B"/>
    <w:multiLevelType w:val="hybridMultilevel"/>
    <w:tmpl w:val="DB98D5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A7E7597"/>
    <w:multiLevelType w:val="hybridMultilevel"/>
    <w:tmpl w:val="721281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65A74FA"/>
    <w:multiLevelType w:val="hybridMultilevel"/>
    <w:tmpl w:val="B3AEC63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0A27135"/>
    <w:multiLevelType w:val="hybridMultilevel"/>
    <w:tmpl w:val="B1E070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92B66A8"/>
    <w:multiLevelType w:val="hybridMultilevel"/>
    <w:tmpl w:val="F6082D1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D094C0F"/>
    <w:multiLevelType w:val="hybridMultilevel"/>
    <w:tmpl w:val="27040B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9"/>
  </w:num>
  <w:num w:numId="3">
    <w:abstractNumId w:val="5"/>
  </w:num>
  <w:num w:numId="4">
    <w:abstractNumId w:val="2"/>
  </w:num>
  <w:num w:numId="5">
    <w:abstractNumId w:val="7"/>
  </w:num>
  <w:num w:numId="6">
    <w:abstractNumId w:val="3"/>
  </w:num>
  <w:num w:numId="7">
    <w:abstractNumId w:val="4"/>
  </w:num>
  <w:num w:numId="8">
    <w:abstractNumId w:val="8"/>
  </w:num>
  <w:num w:numId="9">
    <w:abstractNumId w:val="0"/>
  </w:num>
  <w:num w:numId="10">
    <w:abstractNumId w:val="1"/>
  </w:num>
  <w:num w:numId="1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proofState w:spelling="clean" w:grammar="dirty"/>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14"/>
    <w:rsid w:val="0002051C"/>
    <w:rsid w:val="000446F1"/>
    <w:rsid w:val="00062E1C"/>
    <w:rsid w:val="00074794"/>
    <w:rsid w:val="00092096"/>
    <w:rsid w:val="000B554E"/>
    <w:rsid w:val="000B6A59"/>
    <w:rsid w:val="000C0C78"/>
    <w:rsid w:val="000C4819"/>
    <w:rsid w:val="00103413"/>
    <w:rsid w:val="00107592"/>
    <w:rsid w:val="00117E23"/>
    <w:rsid w:val="001671F3"/>
    <w:rsid w:val="00171AA1"/>
    <w:rsid w:val="001C5A3E"/>
    <w:rsid w:val="002064CE"/>
    <w:rsid w:val="00241C3E"/>
    <w:rsid w:val="00246667"/>
    <w:rsid w:val="00251060"/>
    <w:rsid w:val="002668C3"/>
    <w:rsid w:val="00273A16"/>
    <w:rsid w:val="00292AE7"/>
    <w:rsid w:val="002B459F"/>
    <w:rsid w:val="002B7162"/>
    <w:rsid w:val="002B7968"/>
    <w:rsid w:val="002C513B"/>
    <w:rsid w:val="002F70A3"/>
    <w:rsid w:val="00397466"/>
    <w:rsid w:val="003B3FF4"/>
    <w:rsid w:val="003C7FBA"/>
    <w:rsid w:val="003E574D"/>
    <w:rsid w:val="003F6C2D"/>
    <w:rsid w:val="00415BC0"/>
    <w:rsid w:val="004212BC"/>
    <w:rsid w:val="00435F62"/>
    <w:rsid w:val="00447014"/>
    <w:rsid w:val="00452FC9"/>
    <w:rsid w:val="00471788"/>
    <w:rsid w:val="00473554"/>
    <w:rsid w:val="00493E62"/>
    <w:rsid w:val="004A608A"/>
    <w:rsid w:val="0051150B"/>
    <w:rsid w:val="00542D67"/>
    <w:rsid w:val="00561721"/>
    <w:rsid w:val="00570C6B"/>
    <w:rsid w:val="00595CB9"/>
    <w:rsid w:val="005A1F0E"/>
    <w:rsid w:val="005A2126"/>
    <w:rsid w:val="005C0C5D"/>
    <w:rsid w:val="005C7F79"/>
    <w:rsid w:val="005F4EAE"/>
    <w:rsid w:val="00601B96"/>
    <w:rsid w:val="00627130"/>
    <w:rsid w:val="00635340"/>
    <w:rsid w:val="0064330F"/>
    <w:rsid w:val="006500DF"/>
    <w:rsid w:val="0065200B"/>
    <w:rsid w:val="006D19F3"/>
    <w:rsid w:val="006E662C"/>
    <w:rsid w:val="0072406B"/>
    <w:rsid w:val="007A660D"/>
    <w:rsid w:val="007D1E22"/>
    <w:rsid w:val="007F4DA1"/>
    <w:rsid w:val="007F6302"/>
    <w:rsid w:val="008568CC"/>
    <w:rsid w:val="00881FDB"/>
    <w:rsid w:val="008A08F3"/>
    <w:rsid w:val="008E26C2"/>
    <w:rsid w:val="008F2E5C"/>
    <w:rsid w:val="009113E9"/>
    <w:rsid w:val="00915A99"/>
    <w:rsid w:val="00967EC7"/>
    <w:rsid w:val="00980025"/>
    <w:rsid w:val="009871D0"/>
    <w:rsid w:val="0099464F"/>
    <w:rsid w:val="009A2B13"/>
    <w:rsid w:val="009B3705"/>
    <w:rsid w:val="00A01946"/>
    <w:rsid w:val="00A0539C"/>
    <w:rsid w:val="00A26AB1"/>
    <w:rsid w:val="00A359FB"/>
    <w:rsid w:val="00A43E9E"/>
    <w:rsid w:val="00AA3BB2"/>
    <w:rsid w:val="00AB553B"/>
    <w:rsid w:val="00AD6B61"/>
    <w:rsid w:val="00AF23EC"/>
    <w:rsid w:val="00B20728"/>
    <w:rsid w:val="00BA6AC3"/>
    <w:rsid w:val="00C13A24"/>
    <w:rsid w:val="00C1611A"/>
    <w:rsid w:val="00C22D49"/>
    <w:rsid w:val="00C344C7"/>
    <w:rsid w:val="00C72296"/>
    <w:rsid w:val="00C76E97"/>
    <w:rsid w:val="00C96E85"/>
    <w:rsid w:val="00D05EFD"/>
    <w:rsid w:val="00D1176F"/>
    <w:rsid w:val="00D52ED2"/>
    <w:rsid w:val="00DD409A"/>
    <w:rsid w:val="00E50DCE"/>
    <w:rsid w:val="00E5382C"/>
    <w:rsid w:val="00EC0618"/>
    <w:rsid w:val="00F46143"/>
    <w:rsid w:val="00F652CE"/>
    <w:rsid w:val="00F71D6A"/>
    <w:rsid w:val="00F76E89"/>
    <w:rsid w:val="00F858B0"/>
    <w:rsid w:val="00FD15BC"/>
    <w:rsid w:val="32B73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D3939"/>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47014"/>
    <w:rPr>
      <w:rFonts w:ascii="Tahoma" w:hAnsi="Tahoma" w:cs="Tahoma"/>
      <w:sz w:val="16"/>
      <w:szCs w:val="16"/>
    </w:rPr>
  </w:style>
  <w:style w:type="character" w:styleId="BalloonTextChar" w:customStyle="1">
    <w:name w:val="Balloon Text Char"/>
    <w:basedOn w:val="DefaultParagraphFont"/>
    <w:link w:val="BalloonText"/>
    <w:uiPriority w:val="99"/>
    <w:semiHidden/>
    <w:rsid w:val="00447014"/>
    <w:rPr>
      <w:rFonts w:ascii="Tahoma" w:hAnsi="Tahoma" w:cs="Tahoma"/>
      <w:sz w:val="16"/>
      <w:szCs w:val="16"/>
    </w:rPr>
  </w:style>
  <w:style w:type="paragraph" w:styleId="Header">
    <w:name w:val="header"/>
    <w:basedOn w:val="Normal"/>
    <w:link w:val="HeaderChar"/>
    <w:uiPriority w:val="99"/>
    <w:unhideWhenUsed/>
    <w:rsid w:val="00AB553B"/>
    <w:pPr>
      <w:tabs>
        <w:tab w:val="center" w:pos="4680"/>
        <w:tab w:val="right" w:pos="9360"/>
      </w:tabs>
    </w:pPr>
  </w:style>
  <w:style w:type="character" w:styleId="HeaderChar" w:customStyle="1">
    <w:name w:val="Header Char"/>
    <w:basedOn w:val="DefaultParagraphFont"/>
    <w:link w:val="Header"/>
    <w:uiPriority w:val="99"/>
    <w:rsid w:val="00AB553B"/>
  </w:style>
  <w:style w:type="paragraph" w:styleId="Footer">
    <w:name w:val="footer"/>
    <w:basedOn w:val="Normal"/>
    <w:link w:val="FooterChar"/>
    <w:uiPriority w:val="99"/>
    <w:unhideWhenUsed/>
    <w:rsid w:val="00AB553B"/>
    <w:pPr>
      <w:tabs>
        <w:tab w:val="center" w:pos="4680"/>
        <w:tab w:val="right" w:pos="9360"/>
      </w:tabs>
    </w:pPr>
  </w:style>
  <w:style w:type="character" w:styleId="FooterChar" w:customStyle="1">
    <w:name w:val="Footer Char"/>
    <w:basedOn w:val="DefaultParagraphFont"/>
    <w:link w:val="Footer"/>
    <w:uiPriority w:val="99"/>
    <w:rsid w:val="00AB553B"/>
  </w:style>
  <w:style w:type="table" w:styleId="TableGrid">
    <w:name w:val="Table Grid"/>
    <w:basedOn w:val="TableNormal"/>
    <w:uiPriority w:val="59"/>
    <w:rsid w:val="00AA3BB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AA3BB2"/>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A3BB2"/>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A3BB2"/>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SOLstatement" w:customStyle="1">
    <w:name w:val="SOL statement"/>
    <w:basedOn w:val="Normal"/>
    <w:next w:val="Normal"/>
    <w:rsid w:val="002B7968"/>
    <w:pPr>
      <w:ind w:left="720" w:hanging="720"/>
    </w:pPr>
    <w:rPr>
      <w:rFonts w:ascii="Times New Roman" w:hAnsi="Times New Roman" w:eastAsia="Times New Roman" w:cs="Times New Roman"/>
      <w:szCs w:val="20"/>
    </w:rPr>
  </w:style>
  <w:style w:type="paragraph" w:styleId="ListParagraph">
    <w:name w:val="List Paragraph"/>
    <w:basedOn w:val="Normal"/>
    <w:uiPriority w:val="34"/>
    <w:qFormat/>
    <w:rsid w:val="00FD15BC"/>
    <w:pPr>
      <w:ind w:left="720"/>
      <w:contextualSpacing/>
    </w:pPr>
  </w:style>
  <w:style w:type="paragraph" w:styleId="SOLNumber" w:customStyle="1">
    <w:name w:val="SOL Number"/>
    <w:basedOn w:val="Normal"/>
    <w:next w:val="Normal"/>
    <w:rsid w:val="00103413"/>
    <w:pPr>
      <w:keepLines/>
      <w:spacing w:before="100"/>
      <w:ind w:left="907" w:hanging="907"/>
    </w:pPr>
    <w:rPr>
      <w:rFonts w:ascii="Times New Roman" w:hAnsi="Times New Roman" w:eastAsia="Times" w:cs="Times New Roman"/>
    </w:rPr>
  </w:style>
  <w:style w:type="paragraph" w:styleId="SOLBullet" w:customStyle="1">
    <w:name w:val="SOL Bullet"/>
    <w:basedOn w:val="Normal"/>
    <w:next w:val="Normal"/>
    <w:rsid w:val="00103413"/>
    <w:pPr>
      <w:ind w:left="1260" w:hanging="353"/>
    </w:pPr>
    <w:rPr>
      <w:rFonts w:ascii="Times New Roman" w:hAnsi="Times New Roman" w:eastAsia="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UVa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Powell, Sarah (srp5m)</dc:creator>
  <lastModifiedBy>Pam Wetherington</lastModifiedBy>
  <revision>12</revision>
  <lastPrinted>2012-02-20T20:37:00.0000000Z</lastPrinted>
  <dcterms:created xsi:type="dcterms:W3CDTF">2018-09-10T18:55:00.0000000Z</dcterms:created>
  <dcterms:modified xsi:type="dcterms:W3CDTF">2018-09-17T15:08:48.0277388Z</dcterms:modified>
</coreProperties>
</file>